
<file path=[Content_Types].xml><?xml version="1.0" encoding="utf-8"?>
<Types xmlns="http://schemas.openxmlformats.org/package/2006/content-types">
  <Override PartName="/word/footnotes.xml" ContentType="application/vnd.openxmlformats-officedocument.wordprocessingml.footnotes+xml"/>
  <Override PartName="/word/activeX/activeX8.xml" ContentType="application/vnd.ms-office.activeX+xml"/>
  <Override PartName="/customXml/itemProps1.xml" ContentType="application/vnd.openxmlformats-officedocument.customXmlProperties+xml"/>
  <Override PartName="/word/activeX/activeX6.xml" ContentType="application/vnd.ms-office.activeX+xml"/>
  <Override PartName="/word/activeX/activeX39.xml" ContentType="application/vnd.ms-office.activeX+xml"/>
  <Default Extension="wmf" ContentType="image/x-wmf"/>
  <Override PartName="/word/activeX/activeX4.xml" ContentType="application/vnd.ms-office.activeX+xml"/>
  <Override PartName="/word/activeX/activeX19.xml" ContentType="application/vnd.ms-office.activeX+xml"/>
  <Override PartName="/word/activeX/activeX28.xml" ContentType="application/vnd.ms-office.activeX+xml"/>
  <Override PartName="/word/activeX/activeX37.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word/activeX/activeX26.xml" ContentType="application/vnd.ms-office.activeX+xml"/>
  <Override PartName="/word/activeX/activeX27.xml" ContentType="application/vnd.ms-office.activeX+xml"/>
  <Override PartName="/word/activeX/activeX35.xml" ContentType="application/vnd.ms-office.activeX+xml"/>
  <Override PartName="/word/activeX/activeX36.xml" ContentType="application/vnd.ms-office.activeX+xml"/>
  <Override PartName="/word/activeX/activeX44.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25.xml" ContentType="application/vnd.ms-office.activeX+xml"/>
  <Override PartName="/word/activeX/activeX33.xml" ContentType="application/vnd.ms-office.activeX+xml"/>
  <Override PartName="/word/activeX/activeX34.xml" ContentType="application/vnd.ms-office.activeX+xml"/>
  <Override PartName="/word/activeX/activeX42.xml" ContentType="application/vnd.ms-office.activeX+xml"/>
  <Override PartName="/word/activeX/activeX43.xml" ContentType="application/vnd.ms-office.activeX+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31.xml" ContentType="application/vnd.ms-office.activeX+xml"/>
  <Override PartName="/word/activeX/activeX32.xml" ContentType="application/vnd.ms-office.activeX+xml"/>
  <Override PartName="/word/activeX/activeX40.xml" ContentType="application/vnd.ms-office.activeX+xml"/>
  <Override PartName="/word/activeX/activeX41.xml" ContentType="application/vnd.ms-office.activeX+xml"/>
  <Override PartName="/word/footer1.xml" ContentType="application/vnd.openxmlformats-officedocument.wordprocessingml.footer+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Override PartName="/word/activeX/activeX7.xml" ContentType="application/vnd.ms-office.activeX+xml"/>
  <Default Extension="png" ContentType="image/png"/>
  <Override PartName="/word/activeX/activeX5.xml" ContentType="application/vnd.ms-office.activeX+xml"/>
  <Override PartName="/word/activeX/activeX3.xml" ContentType="application/vnd.ms-office.activeX+xml"/>
  <Override PartName="/word/activeX/activeX18.xml" ContentType="application/vnd.ms-office.activeX+xml"/>
  <Override PartName="/word/activeX/activeX29.xml" ContentType="application/vnd.ms-office.activeX+xml"/>
  <Override PartName="/word/activeX/activeX38.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comgrade"/>
        <w:tblW w:w="10031" w:type="dxa"/>
        <w:tblLook w:val="04A0"/>
      </w:tblPr>
      <w:tblGrid>
        <w:gridCol w:w="10247"/>
        <w:gridCol w:w="222"/>
      </w:tblGrid>
      <w:tr w:rsidR="009E3213" w:rsidTr="002E6B8F">
        <w:tc>
          <w:tcPr>
            <w:tcW w:w="10031" w:type="dxa"/>
            <w:gridSpan w:val="2"/>
          </w:tcPr>
          <w:p w:rsidR="009E3213" w:rsidRPr="00DF6A3C" w:rsidRDefault="00152103" w:rsidP="00704F47">
            <w:pPr>
              <w:spacing w:before="120"/>
              <w:jc w:val="center"/>
              <w:rPr>
                <w:b/>
                <w:sz w:val="24"/>
                <w:szCs w:val="24"/>
              </w:rPr>
            </w:pPr>
            <w:r>
              <w:rPr>
                <w:b/>
                <w:sz w:val="24"/>
                <w:szCs w:val="24"/>
              </w:rPr>
              <w:t>RELAT</w:t>
            </w:r>
            <w:r w:rsidR="009E3213" w:rsidRPr="00DF6A3C">
              <w:rPr>
                <w:b/>
                <w:sz w:val="24"/>
                <w:szCs w:val="24"/>
              </w:rPr>
              <w:t>ÓRIO DE AVALIAÇÃO DE DISCIPLINAS</w:t>
            </w:r>
          </w:p>
          <w:p w:rsidR="009E3213" w:rsidRDefault="009E3213" w:rsidP="00570BE0">
            <w:pPr>
              <w:jc w:val="right"/>
            </w:pPr>
            <w:r>
              <w:t>ANO</w:t>
            </w:r>
            <w:r w:rsidR="00570BE0">
              <w:t xml:space="preserve"> </w:t>
            </w:r>
            <w:r>
              <w:t xml:space="preserve"> </w:t>
            </w:r>
            <w:r w:rsidR="00B4033B">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3" type="#_x0000_t75" style="width:78.6pt;height:18pt" o:ole="">
                  <v:imagedata r:id="rId8" o:title=""/>
                </v:shape>
                <w:control r:id="rId9" w:name="TextBox1" w:shapeid="_x0000_i1113"/>
              </w:object>
            </w:r>
          </w:p>
        </w:tc>
      </w:tr>
      <w:tr w:rsidR="009E3213" w:rsidTr="002E6B8F">
        <w:tc>
          <w:tcPr>
            <w:tcW w:w="10031" w:type="dxa"/>
            <w:gridSpan w:val="2"/>
          </w:tcPr>
          <w:p w:rsidR="009E3213" w:rsidRDefault="00643713" w:rsidP="00704F47">
            <w:pPr>
              <w:spacing w:before="120"/>
            </w:pPr>
            <w:r>
              <w:t>BACHARELADO INTERDISCIPLINAR</w:t>
            </w:r>
          </w:p>
          <w:p w:rsidR="009E3213" w:rsidRDefault="00B4033B" w:rsidP="00152103">
            <w:pPr>
              <w:jc w:val="center"/>
            </w:pPr>
            <w:r>
              <w:object w:dxaOrig="225" w:dyaOrig="225">
                <v:shape id="_x0000_i1115" type="#_x0000_t75" style="width:54pt;height:21pt" o:ole="">
                  <v:imagedata r:id="rId10" o:title=""/>
                </v:shape>
                <w:control r:id="rId11" w:name="CheckBox1" w:shapeid="_x0000_i1115"/>
              </w:object>
            </w:r>
            <w:r>
              <w:object w:dxaOrig="225" w:dyaOrig="225">
                <v:shape id="_x0000_i1117" type="#_x0000_t75" style="width:54pt;height:21pt" o:ole="">
                  <v:imagedata r:id="rId12" o:title=""/>
                </v:shape>
                <w:control r:id="rId13" w:name="CheckBox2" w:shapeid="_x0000_i1117"/>
              </w:object>
            </w:r>
          </w:p>
        </w:tc>
      </w:tr>
      <w:tr w:rsidR="00187ABB" w:rsidTr="002E6B8F">
        <w:tc>
          <w:tcPr>
            <w:tcW w:w="10031" w:type="dxa"/>
            <w:gridSpan w:val="2"/>
          </w:tcPr>
          <w:p w:rsidR="00187ABB" w:rsidRDefault="00187ABB" w:rsidP="00092199">
            <w:pPr>
              <w:spacing w:before="120"/>
            </w:pPr>
            <w:r>
              <w:t>LICENCIATURA INTERDISCIPLINAR</w:t>
            </w:r>
          </w:p>
          <w:p w:rsidR="00187ABB" w:rsidRDefault="00B4033B" w:rsidP="00092199">
            <w:pPr>
              <w:jc w:val="center"/>
            </w:pPr>
            <w:r>
              <w:object w:dxaOrig="225" w:dyaOrig="225">
                <v:shape id="_x0000_i1119" type="#_x0000_t75" style="width:54pt;height:21pt" o:ole="">
                  <v:imagedata r:id="rId14" o:title=""/>
                </v:shape>
                <w:control r:id="rId15" w:name="CheckBox11" w:shapeid="_x0000_i1119"/>
              </w:object>
            </w:r>
            <w:r>
              <w:object w:dxaOrig="225" w:dyaOrig="225">
                <v:shape id="_x0000_i1121" type="#_x0000_t75" style="width:54pt;height:21pt" o:ole="">
                  <v:imagedata r:id="rId16" o:title=""/>
                </v:shape>
                <w:control r:id="rId17" w:name="CheckBox21" w:shapeid="_x0000_i1121"/>
              </w:object>
            </w:r>
          </w:p>
        </w:tc>
      </w:tr>
      <w:tr w:rsidR="00187ABB" w:rsidTr="002E6B8F">
        <w:tc>
          <w:tcPr>
            <w:tcW w:w="10031" w:type="dxa"/>
            <w:gridSpan w:val="2"/>
            <w:tcBorders>
              <w:bottom w:val="single" w:sz="4" w:space="0" w:color="auto"/>
            </w:tcBorders>
          </w:tcPr>
          <w:p w:rsidR="00187ABB" w:rsidRDefault="00187ABB">
            <w:r>
              <w:t>CENTRO</w:t>
            </w:r>
          </w:p>
          <w:p w:rsidR="00187ABB" w:rsidRDefault="00B4033B" w:rsidP="00152103">
            <w:pPr>
              <w:jc w:val="center"/>
            </w:pPr>
            <w:r>
              <w:object w:dxaOrig="225" w:dyaOrig="225">
                <v:shape id="_x0000_i1123" type="#_x0000_t75" style="width:55.8pt;height:21pt" o:ole="">
                  <v:imagedata r:id="rId18" o:title=""/>
                </v:shape>
                <w:control r:id="rId19" w:name="CheckBox3" w:shapeid="_x0000_i1123"/>
              </w:object>
            </w:r>
            <w:r>
              <w:object w:dxaOrig="225" w:dyaOrig="225">
                <v:shape id="_x0000_i1125" type="#_x0000_t75" style="width:54pt;height:21pt" o:ole="">
                  <v:imagedata r:id="rId20" o:title=""/>
                </v:shape>
                <w:control r:id="rId21" w:name="CheckBox4" w:shapeid="_x0000_i1125"/>
              </w:object>
            </w:r>
            <w:r>
              <w:object w:dxaOrig="225" w:dyaOrig="225">
                <v:shape id="_x0000_i1127" type="#_x0000_t75" style="width:54pt;height:21pt" o:ole="">
                  <v:imagedata r:id="rId22" o:title=""/>
                </v:shape>
                <w:control r:id="rId23" w:name="CheckBox5" w:shapeid="_x0000_i1127"/>
              </w:object>
            </w:r>
          </w:p>
        </w:tc>
      </w:tr>
      <w:tr w:rsidR="00187ABB" w:rsidRPr="00EE191E" w:rsidTr="002E6B8F">
        <w:tc>
          <w:tcPr>
            <w:tcW w:w="10031" w:type="dxa"/>
            <w:gridSpan w:val="2"/>
            <w:tcBorders>
              <w:bottom w:val="nil"/>
            </w:tcBorders>
          </w:tcPr>
          <w:p w:rsidR="00187ABB" w:rsidRDefault="00187ABB" w:rsidP="00704F47">
            <w:pPr>
              <w:spacing w:before="120"/>
            </w:pPr>
            <w:r>
              <w:t>CURSO</w:t>
            </w:r>
          </w:p>
          <w:p w:rsidR="00187ABB" w:rsidRPr="00EE191E" w:rsidRDefault="00187ABB" w:rsidP="00EE191E">
            <w:pPr>
              <w:rPr>
                <w:sz w:val="16"/>
                <w:szCs w:val="16"/>
                <w:lang w:val="en-US"/>
              </w:rPr>
            </w:pPr>
          </w:p>
        </w:tc>
      </w:tr>
      <w:tr w:rsidR="00187ABB" w:rsidRPr="00EE191E" w:rsidTr="002E6B8F">
        <w:tc>
          <w:tcPr>
            <w:tcW w:w="4928" w:type="dxa"/>
            <w:tcBorders>
              <w:top w:val="nil"/>
              <w:bottom w:val="single" w:sz="4" w:space="0" w:color="auto"/>
              <w:right w:val="nil"/>
            </w:tcBorders>
          </w:tcPr>
          <w:tbl>
            <w:tblPr>
              <w:tblStyle w:val="Tabelacomgrade"/>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5103"/>
            </w:tblGrid>
            <w:tr w:rsidR="00B25202" w:rsidTr="00AD04C0">
              <w:tc>
                <w:tcPr>
                  <w:tcW w:w="4928" w:type="dxa"/>
                </w:tcPr>
                <w:p w:rsidR="00B25202" w:rsidRDefault="00B4033B" w:rsidP="00893A6E">
                  <w:r>
                    <w:object w:dxaOrig="225" w:dyaOrig="225">
                      <v:shape id="_x0000_i1129" type="#_x0000_t75" style="width:187.8pt;height:19.8pt" o:ole="">
                        <v:imagedata r:id="rId24" o:title=""/>
                      </v:shape>
                      <w:control r:id="rId25" w:name="CheckBox6" w:shapeid="_x0000_i1129"/>
                    </w:object>
                  </w:r>
                  <w:r>
                    <w:object w:dxaOrig="225" w:dyaOrig="225">
                      <v:shape id="_x0000_i1131" type="#_x0000_t75" style="width:187.8pt;height:19.8pt" o:ole="">
                        <v:imagedata r:id="rId26" o:title=""/>
                      </v:shape>
                      <w:control r:id="rId27" w:name="CheckBox61" w:shapeid="_x0000_i1131"/>
                    </w:object>
                  </w:r>
                  <w:r>
                    <w:object w:dxaOrig="225" w:dyaOrig="225">
                      <v:shape id="_x0000_i1133" type="#_x0000_t75" style="width:216.6pt;height:20.4pt" o:ole="">
                        <v:imagedata r:id="rId28" o:title=""/>
                      </v:shape>
                      <w:control r:id="rId29" w:name="CheckBox611" w:shapeid="_x0000_i1133"/>
                    </w:object>
                  </w:r>
                  <w:r>
                    <w:object w:dxaOrig="225" w:dyaOrig="225">
                      <v:shape id="_x0000_i1135" type="#_x0000_t75" style="width:216.6pt;height:20.4pt" o:ole="">
                        <v:imagedata r:id="rId30" o:title=""/>
                      </v:shape>
                      <w:control r:id="rId31" w:name="CheckBox6111" w:shapeid="_x0000_i1135"/>
                    </w:object>
                  </w:r>
                  <w:r>
                    <w:object w:dxaOrig="225" w:dyaOrig="225">
                      <v:shape id="_x0000_i1137" type="#_x0000_t75" style="width:216.6pt;height:20.4pt" o:ole="">
                        <v:imagedata r:id="rId32" o:title=""/>
                      </v:shape>
                      <w:control r:id="rId33" w:name="CheckBox6121" w:shapeid="_x0000_i1137"/>
                    </w:object>
                  </w:r>
                  <w:r>
                    <w:object w:dxaOrig="225" w:dyaOrig="225">
                      <v:shape id="_x0000_i1139" type="#_x0000_t75" style="width:216.6pt;height:20.4pt" o:ole="">
                        <v:imagedata r:id="rId34" o:title=""/>
                      </v:shape>
                      <w:control r:id="rId35" w:name="CheckBox61211" w:shapeid="_x0000_i1139"/>
                    </w:object>
                  </w:r>
                  <w:r>
                    <w:object w:dxaOrig="225" w:dyaOrig="225">
                      <v:shape id="_x0000_i1141" type="#_x0000_t75" style="width:216.6pt;height:20.4pt" o:ole="">
                        <v:imagedata r:id="rId36" o:title=""/>
                      </v:shape>
                      <w:control r:id="rId37" w:name="CheckBox61221" w:shapeid="_x0000_i1141"/>
                    </w:object>
                  </w:r>
                  <w:r>
                    <w:object w:dxaOrig="225" w:dyaOrig="225">
                      <v:shape id="_x0000_i1143" type="#_x0000_t75" style="width:216.6pt;height:20.4pt" o:ole="">
                        <v:imagedata r:id="rId38" o:title=""/>
                      </v:shape>
                      <w:control r:id="rId39" w:name="CheckBox61231" w:shapeid="_x0000_i1143"/>
                    </w:object>
                  </w:r>
                  <w:r>
                    <w:object w:dxaOrig="225" w:dyaOrig="225">
                      <v:shape id="_x0000_i1145" type="#_x0000_t75" style="width:216.6pt;height:20.4pt" o:ole="">
                        <v:imagedata r:id="rId40" o:title=""/>
                      </v:shape>
                      <w:control r:id="rId41" w:name="CheckBox61241" w:shapeid="_x0000_i1145"/>
                    </w:object>
                  </w:r>
                  <w:r>
                    <w:object w:dxaOrig="225" w:dyaOrig="225">
                      <v:shape id="_x0000_i1147" type="#_x0000_t75" style="width:216.6pt;height:20.4pt" o:ole="">
                        <v:imagedata r:id="rId42" o:title=""/>
                      </v:shape>
                      <w:control r:id="rId43" w:name="CheckBox61251" w:shapeid="_x0000_i1147"/>
                    </w:object>
                  </w:r>
                  <w:r>
                    <w:object w:dxaOrig="225" w:dyaOrig="225">
                      <v:shape id="_x0000_i1149" type="#_x0000_t75" style="width:216.6pt;height:20.4pt" o:ole="">
                        <v:imagedata r:id="rId44" o:title=""/>
                      </v:shape>
                      <w:control r:id="rId45" w:name="CheckBox61261" w:shapeid="_x0000_i1149"/>
                    </w:object>
                  </w:r>
                </w:p>
                <w:p w:rsidR="00B25202" w:rsidRDefault="00B4033B" w:rsidP="00893A6E">
                  <w:r>
                    <w:object w:dxaOrig="225" w:dyaOrig="225">
                      <v:shape id="_x0000_i1151" type="#_x0000_t75" style="width:216.6pt;height:20.4pt" o:ole="">
                        <v:imagedata r:id="rId46" o:title=""/>
                      </v:shape>
                      <w:control r:id="rId47" w:name="CheckBox61271111" w:shapeid="_x0000_i1151"/>
                    </w:object>
                  </w:r>
                </w:p>
              </w:tc>
              <w:tc>
                <w:tcPr>
                  <w:tcW w:w="5103" w:type="dxa"/>
                </w:tcPr>
                <w:p w:rsidR="00B25202" w:rsidRDefault="00B4033B" w:rsidP="00893A6E">
                  <w:r>
                    <w:object w:dxaOrig="225" w:dyaOrig="225">
                      <v:shape id="_x0000_i1153" type="#_x0000_t75" style="width:216.6pt;height:20.4pt" o:ole="">
                        <v:imagedata r:id="rId48" o:title=""/>
                      </v:shape>
                      <w:control r:id="rId49" w:name="CheckBox61271" w:shapeid="_x0000_i1153"/>
                    </w:object>
                  </w:r>
                </w:p>
                <w:p w:rsidR="00B25202" w:rsidRDefault="00B4033B" w:rsidP="00893A6E">
                  <w:r>
                    <w:object w:dxaOrig="225" w:dyaOrig="225">
                      <v:shape id="_x0000_i1155" type="#_x0000_t75" style="width:216.6pt;height:20.4pt" o:ole="">
                        <v:imagedata r:id="rId50" o:title=""/>
                      </v:shape>
                      <w:control r:id="rId51" w:name="CheckBox612711" w:shapeid="_x0000_i1155"/>
                    </w:object>
                  </w:r>
                  <w:r>
                    <w:object w:dxaOrig="225" w:dyaOrig="225">
                      <v:shape id="_x0000_i1157" type="#_x0000_t75" style="width:216.6pt;height:20.4pt" o:ole="">
                        <v:imagedata r:id="rId52" o:title=""/>
                      </v:shape>
                      <w:control r:id="rId53" w:name="CheckBox6127112" w:shapeid="_x0000_i1157"/>
                    </w:object>
                  </w:r>
                  <w:r>
                    <w:object w:dxaOrig="225" w:dyaOrig="225">
                      <v:shape id="_x0000_i1159" type="#_x0000_t75" style="width:216.6pt;height:20.4pt" o:ole="">
                        <v:imagedata r:id="rId54" o:title=""/>
                      </v:shape>
                      <w:control r:id="rId55" w:name="CheckBox61271121" w:shapeid="_x0000_i1159"/>
                    </w:object>
                  </w:r>
                  <w:r>
                    <w:object w:dxaOrig="225" w:dyaOrig="225">
                      <v:shape id="_x0000_i1161" type="#_x0000_t75" style="width:216.6pt;height:20.4pt" o:ole="">
                        <v:imagedata r:id="rId56" o:title=""/>
                      </v:shape>
                      <w:control r:id="rId57" w:name="CheckBox612711211" w:shapeid="_x0000_i1161"/>
                    </w:object>
                  </w:r>
                  <w:r>
                    <w:object w:dxaOrig="225" w:dyaOrig="225">
                      <v:shape id="_x0000_i1163" type="#_x0000_t75" style="width:216.6pt;height:20.4pt" o:ole="">
                        <v:imagedata r:id="rId58" o:title=""/>
                      </v:shape>
                      <w:control r:id="rId59" w:name="CheckBox6127112111" w:shapeid="_x0000_i1163"/>
                    </w:object>
                  </w:r>
                  <w:r>
                    <w:object w:dxaOrig="225" w:dyaOrig="225">
                      <v:shape id="_x0000_i1165" type="#_x0000_t75" style="width:233.4pt;height:20.4pt" o:ole="">
                        <v:imagedata r:id="rId60" o:title=""/>
                      </v:shape>
                      <w:control r:id="rId61" w:name="CheckBox61271121111" w:shapeid="_x0000_i1165"/>
                    </w:object>
                  </w:r>
                  <w:r>
                    <w:object w:dxaOrig="225" w:dyaOrig="225">
                      <v:shape id="_x0000_i1167" type="#_x0000_t75" style="width:216.6pt;height:20.4pt" o:ole="">
                        <v:imagedata r:id="rId62" o:title=""/>
                      </v:shape>
                      <w:control r:id="rId63" w:name="CheckBox612711211111" w:shapeid="_x0000_i1167"/>
                    </w:object>
                  </w:r>
                  <w:r>
                    <w:object w:dxaOrig="225" w:dyaOrig="225">
                      <v:shape id="_x0000_i1169" type="#_x0000_t75" style="width:216.6pt;height:20.4pt" o:ole="">
                        <v:imagedata r:id="rId64" o:title=""/>
                      </v:shape>
                      <w:control r:id="rId65" w:name="CheckBox6127112111111" w:shapeid="_x0000_i1169"/>
                    </w:object>
                  </w:r>
                  <w:r>
                    <w:object w:dxaOrig="225" w:dyaOrig="225">
                      <v:shape id="_x0000_i1171" type="#_x0000_t75" style="width:216.6pt;height:20.4pt" o:ole="">
                        <v:imagedata r:id="rId66" o:title=""/>
                      </v:shape>
                      <w:control r:id="rId67" w:name="CheckBox61271121111111" w:shapeid="_x0000_i1171"/>
                    </w:object>
                  </w:r>
                  <w:r>
                    <w:object w:dxaOrig="225" w:dyaOrig="225">
                      <v:shape id="_x0000_i1173" type="#_x0000_t75" style="width:216.6pt;height:20.4pt" o:ole="">
                        <v:imagedata r:id="rId68" o:title=""/>
                      </v:shape>
                      <w:control r:id="rId69" w:name="CheckBox612711211111111" w:shapeid="_x0000_i1173"/>
                    </w:object>
                  </w:r>
                  <w:r>
                    <w:object w:dxaOrig="225" w:dyaOrig="225">
                      <v:shape id="_x0000_i1175" type="#_x0000_t75" style="width:216.6pt;height:20.4pt" o:ole="">
                        <v:imagedata r:id="rId70" o:title=""/>
                      </v:shape>
                      <w:control r:id="rId71" w:name="CheckBox6127112111111111" w:shapeid="_x0000_i1175"/>
                    </w:object>
                  </w:r>
                  <w:r>
                    <w:object w:dxaOrig="225" w:dyaOrig="225">
                      <v:shape id="_x0000_i1177" type="#_x0000_t75" style="width:216.6pt;height:20.4pt" o:ole="">
                        <v:imagedata r:id="rId72" o:title=""/>
                      </v:shape>
                      <w:control r:id="rId73" w:name="CheckBox61271121111111111" w:shapeid="_x0000_i1177"/>
                    </w:object>
                  </w:r>
                </w:p>
              </w:tc>
            </w:tr>
          </w:tbl>
          <w:p w:rsidR="00187ABB" w:rsidRDefault="00187ABB" w:rsidP="00890CC2"/>
        </w:tc>
        <w:tc>
          <w:tcPr>
            <w:tcW w:w="5103" w:type="dxa"/>
            <w:tcBorders>
              <w:top w:val="nil"/>
              <w:left w:val="nil"/>
              <w:bottom w:val="single" w:sz="4" w:space="0" w:color="auto"/>
            </w:tcBorders>
          </w:tcPr>
          <w:p w:rsidR="00187ABB" w:rsidRDefault="00187ABB" w:rsidP="00890CC2"/>
        </w:tc>
      </w:tr>
      <w:tr w:rsidR="00187ABB" w:rsidTr="002E6B8F">
        <w:tc>
          <w:tcPr>
            <w:tcW w:w="10031" w:type="dxa"/>
            <w:gridSpan w:val="2"/>
            <w:tcBorders>
              <w:bottom w:val="nil"/>
            </w:tcBorders>
          </w:tcPr>
          <w:p w:rsidR="000114E9" w:rsidRDefault="000114E9" w:rsidP="000114E9">
            <w:pPr>
              <w:pStyle w:val="PargrafodaLista"/>
              <w:spacing w:before="120"/>
              <w:ind w:left="714"/>
              <w:rPr>
                <w:b/>
              </w:rPr>
            </w:pPr>
          </w:p>
          <w:p w:rsidR="00187ABB" w:rsidRPr="000114E9" w:rsidRDefault="00187ABB" w:rsidP="00704F47">
            <w:pPr>
              <w:pStyle w:val="PargrafodaLista"/>
              <w:numPr>
                <w:ilvl w:val="0"/>
                <w:numId w:val="1"/>
              </w:numPr>
              <w:spacing w:before="120"/>
              <w:ind w:left="714" w:hanging="357"/>
              <w:rPr>
                <w:b/>
              </w:rPr>
            </w:pPr>
            <w:r w:rsidRPr="000114E9">
              <w:rPr>
                <w:b/>
              </w:rPr>
              <w:t>Diagnósticos</w:t>
            </w:r>
          </w:p>
          <w:p w:rsidR="00187ABB" w:rsidRDefault="00187ABB" w:rsidP="00F83321">
            <w:pPr>
              <w:pStyle w:val="PargrafodaLista"/>
              <w:rPr>
                <w:sz w:val="16"/>
                <w:szCs w:val="16"/>
              </w:rPr>
            </w:pPr>
          </w:p>
          <w:p w:rsidR="000114E9" w:rsidRPr="00F83321" w:rsidRDefault="000114E9" w:rsidP="00F83321">
            <w:pPr>
              <w:pStyle w:val="PargrafodaLista"/>
              <w:rPr>
                <w:sz w:val="16"/>
                <w:szCs w:val="16"/>
              </w:rPr>
            </w:pPr>
          </w:p>
        </w:tc>
      </w:tr>
      <w:tr w:rsidR="00187ABB" w:rsidTr="002E6B8F">
        <w:tc>
          <w:tcPr>
            <w:tcW w:w="10031" w:type="dxa"/>
            <w:gridSpan w:val="2"/>
            <w:tcBorders>
              <w:top w:val="nil"/>
            </w:tcBorders>
          </w:tcPr>
          <w:p w:rsidR="00187ABB" w:rsidRPr="000114E9" w:rsidRDefault="00187ABB" w:rsidP="00570BE0">
            <w:pPr>
              <w:pStyle w:val="PargrafodaLista"/>
              <w:numPr>
                <w:ilvl w:val="1"/>
                <w:numId w:val="1"/>
              </w:numPr>
              <w:rPr>
                <w:b/>
              </w:rPr>
            </w:pPr>
            <w:r w:rsidRPr="000114E9">
              <w:rPr>
                <w:b/>
              </w:rPr>
              <w:t>Metodologia e critérios da análise</w:t>
            </w:r>
          </w:p>
          <w:p w:rsidR="000114E9" w:rsidRDefault="000114E9" w:rsidP="000114E9">
            <w:pPr>
              <w:pStyle w:val="PargrafodaLista"/>
            </w:pPr>
          </w:p>
          <w:p w:rsidR="004238F0" w:rsidRDefault="000114E9" w:rsidP="000114E9">
            <w:pPr>
              <w:pStyle w:val="PargrafodaLista"/>
            </w:pPr>
            <w:r>
              <w:t>A análise foi executada di</w:t>
            </w:r>
            <w:r w:rsidR="004238F0">
              <w:t>vidindo as questões monitoradas</w:t>
            </w:r>
            <w:r>
              <w:t xml:space="preserve"> no proce</w:t>
            </w:r>
            <w:r w:rsidR="004238F0">
              <w:t>sso de avaliação de disciplinas</w:t>
            </w:r>
            <w:r>
              <w:t xml:space="preserve"> em três grupos distintos</w:t>
            </w:r>
            <w:r w:rsidR="004238F0">
              <w:t>: a)</w:t>
            </w:r>
            <w:r>
              <w:t xml:space="preserve"> atuação docente, </w:t>
            </w:r>
            <w:r w:rsidR="004238F0">
              <w:t xml:space="preserve">b) </w:t>
            </w:r>
            <w:r>
              <w:t xml:space="preserve">infraestrutura e </w:t>
            </w:r>
            <w:r w:rsidR="004238F0">
              <w:t xml:space="preserve">c) </w:t>
            </w:r>
            <w:r>
              <w:t xml:space="preserve">atuação discente. </w:t>
            </w:r>
          </w:p>
          <w:p w:rsidR="004238F0" w:rsidRDefault="004238F0" w:rsidP="000114E9">
            <w:pPr>
              <w:pStyle w:val="PargrafodaLista"/>
            </w:pPr>
          </w:p>
          <w:p w:rsidR="000114E9" w:rsidRDefault="000114E9" w:rsidP="000114E9">
            <w:pPr>
              <w:pStyle w:val="PargrafodaLista"/>
            </w:pPr>
            <w:r>
              <w:t>Destacam-se, abaixo, as perguntas apresentadas aos discentes no processo institucional de avaliação de disciplinas:</w:t>
            </w:r>
          </w:p>
          <w:p w:rsidR="000114E9" w:rsidRDefault="000114E9" w:rsidP="000114E9">
            <w:pPr>
              <w:pStyle w:val="PargrafodaLista"/>
            </w:pPr>
          </w:p>
          <w:p w:rsidR="000114E9" w:rsidRDefault="000114E9" w:rsidP="000114E9">
            <w:pPr>
              <w:pStyle w:val="PargrafodaLista"/>
            </w:pPr>
          </w:p>
          <w:p w:rsidR="000114E9" w:rsidRDefault="000114E9" w:rsidP="000114E9">
            <w:pPr>
              <w:pStyle w:val="PargrafodaLista"/>
            </w:pPr>
          </w:p>
          <w:p w:rsidR="000114E9" w:rsidRDefault="000114E9" w:rsidP="000114E9">
            <w:pPr>
              <w:pStyle w:val="PargrafodaLista"/>
            </w:pPr>
            <w:r>
              <w:lastRenderedPageBreak/>
              <w:t>Atuação Docente</w:t>
            </w:r>
          </w:p>
          <w:p w:rsidR="000114E9" w:rsidRDefault="000114E9" w:rsidP="000114E9">
            <w:pPr>
              <w:pStyle w:val="PargrafodaLista"/>
            </w:pPr>
          </w:p>
          <w:p w:rsidR="001B7795" w:rsidRDefault="001B7795" w:rsidP="000114E9">
            <w:pPr>
              <w:pStyle w:val="PargrafodaLista"/>
            </w:pPr>
            <w:r>
              <w:t>Q</w:t>
            </w:r>
            <w:r w:rsidRPr="001B7795">
              <w:t>1. Avalie o conteúdo ministrado, considerando a adequação ao plano de ensino proposto e aos objetivos especificados na ementa da disciplina.</w:t>
            </w:r>
          </w:p>
          <w:p w:rsidR="001B7795" w:rsidRDefault="000114E9" w:rsidP="000114E9">
            <w:pPr>
              <w:pStyle w:val="PargrafodaLista"/>
            </w:pPr>
            <w:r>
              <w:t xml:space="preserve">Q2) </w:t>
            </w:r>
            <w:r w:rsidR="001B7795" w:rsidRPr="001B7795">
              <w:t>Avalie a didática e os métodos do docente para o aprendizado dos conteúdos da disciplina (Exemplos: atividades didáticas síncronas e assíncronas, exercícios, leituras, trabalho em grupo etc.).</w:t>
            </w:r>
          </w:p>
          <w:p w:rsidR="000114E9" w:rsidRDefault="000114E9" w:rsidP="000114E9">
            <w:pPr>
              <w:pStyle w:val="PargrafodaLista"/>
            </w:pPr>
            <w:r>
              <w:t>Q3)</w:t>
            </w:r>
            <w:r w:rsidR="001B7795" w:rsidRPr="001B7795">
              <w:t xml:space="preserve"> Atribua um conceito para a adequação do I (estudo individual, realização de atividades) previsto no T-P-I em relação à dedicação necessária para a disciplina.</w:t>
            </w:r>
          </w:p>
          <w:p w:rsidR="001B7795" w:rsidRDefault="001B7795" w:rsidP="000114E9">
            <w:pPr>
              <w:pStyle w:val="PargrafodaLista"/>
            </w:pPr>
            <w:r>
              <w:t>Q4)</w:t>
            </w:r>
            <w:r w:rsidRPr="001B7795">
              <w:t xml:space="preserve"> Atribua uma nota à adequação dos métodos de avaliação como medidores do aprendizado dos conteúdos da disciplina (Exemplos: trabalhos individuais, trabalhos em grupo, provas, seminários etc.).</w:t>
            </w:r>
          </w:p>
          <w:p w:rsidR="000114E9" w:rsidRDefault="001B7795" w:rsidP="000114E9">
            <w:pPr>
              <w:pStyle w:val="PargrafodaLista"/>
            </w:pPr>
            <w:r>
              <w:t>Q5)</w:t>
            </w:r>
            <w:r w:rsidRPr="001B7795">
              <w:t xml:space="preserve"> Avalie a qualidade do material didático utilizado e a disponibilidade da bibliografia utilizada na disciplina (Exemplos: biblioteca, repositórios digitais, vídeo aulas etc.).</w:t>
            </w:r>
          </w:p>
          <w:p w:rsidR="001B7795" w:rsidRDefault="001B7795" w:rsidP="000114E9">
            <w:pPr>
              <w:pStyle w:val="PargrafodaLista"/>
            </w:pPr>
            <w:r>
              <w:t>Q</w:t>
            </w:r>
            <w:r w:rsidRPr="001B7795">
              <w:t>6</w:t>
            </w:r>
            <w:r>
              <w:t>)</w:t>
            </w:r>
            <w:r w:rsidRPr="001B7795">
              <w:t>.  Atribua uma nota à disponibilidade do docente para atender e esclarecer dúvidas dos discentes.</w:t>
            </w:r>
          </w:p>
          <w:p w:rsidR="000114E9" w:rsidRDefault="000114E9" w:rsidP="000114E9">
            <w:pPr>
              <w:pStyle w:val="PargrafodaLista"/>
            </w:pPr>
          </w:p>
          <w:p w:rsidR="001B7795" w:rsidRDefault="001B7795" w:rsidP="001B7795">
            <w:pPr>
              <w:pStyle w:val="PargrafodaLista"/>
            </w:pPr>
            <w:r>
              <w:t>Atuação Discente</w:t>
            </w:r>
          </w:p>
          <w:p w:rsidR="001B7795" w:rsidRDefault="001B7795" w:rsidP="001B7795">
            <w:pPr>
              <w:pStyle w:val="PargrafodaLista"/>
            </w:pPr>
          </w:p>
          <w:p w:rsidR="001B7795" w:rsidRDefault="001B7795" w:rsidP="001B7795">
            <w:pPr>
              <w:pStyle w:val="PargrafodaLista"/>
            </w:pPr>
            <w:r>
              <w:t xml:space="preserve">Q7) </w:t>
            </w:r>
            <w:r w:rsidRPr="001B7795">
              <w:t>Atribua uma nota ao seu tempo de dedicação à disciplina considerando as atividades síncronas, assíncronas e a realização das atividades propostas em relação ao T-P-I (Teoria - Prática - Estudo Individual).</w:t>
            </w:r>
          </w:p>
          <w:p w:rsidR="001B7795" w:rsidRDefault="001B7795" w:rsidP="000114E9">
            <w:pPr>
              <w:pStyle w:val="PargrafodaLista"/>
            </w:pPr>
            <w:r>
              <w:t>Q8)</w:t>
            </w:r>
            <w:r w:rsidRPr="001B7795">
              <w:t xml:space="preserve"> Avalie sua postura acadêmica na disciplina durante o decorrer da disciplina. (Exemplo: entrega de atividades, presença em atividades síncronas, acompanhamento e acesso</w:t>
            </w:r>
            <w:proofErr w:type="gramStart"/>
            <w:r w:rsidRPr="001B7795">
              <w:t xml:space="preserve">  </w:t>
            </w:r>
            <w:proofErr w:type="gramEnd"/>
            <w:r w:rsidRPr="001B7795">
              <w:t>de atividades assíncronas etc.).</w:t>
            </w:r>
          </w:p>
          <w:p w:rsidR="001B7795" w:rsidRDefault="001B7795" w:rsidP="000114E9">
            <w:pPr>
              <w:pStyle w:val="PargrafodaLista"/>
            </w:pPr>
          </w:p>
          <w:p w:rsidR="001B7795" w:rsidRDefault="001B7795" w:rsidP="000114E9">
            <w:pPr>
              <w:pStyle w:val="PargrafodaLista"/>
            </w:pPr>
            <w:r>
              <w:t>Infraestrutura</w:t>
            </w:r>
          </w:p>
          <w:p w:rsidR="001B7795" w:rsidRDefault="001B7795" w:rsidP="000114E9">
            <w:pPr>
              <w:pStyle w:val="PargrafodaLista"/>
            </w:pPr>
          </w:p>
          <w:p w:rsidR="000114E9" w:rsidRDefault="001B7795" w:rsidP="000114E9">
            <w:pPr>
              <w:pStyle w:val="PargrafodaLista"/>
            </w:pPr>
            <w:r>
              <w:t>Q</w:t>
            </w:r>
            <w:r w:rsidRPr="001B7795">
              <w:t>9</w:t>
            </w:r>
            <w:r>
              <w:t>)</w:t>
            </w:r>
            <w:r w:rsidRPr="001B7795">
              <w:t xml:space="preserve"> Atribua um conceito aos recursos e aos ambientes de aprendizagem utilizados pelo docente para as aulas (</w:t>
            </w:r>
            <w:proofErr w:type="spellStart"/>
            <w:r w:rsidRPr="001B7795">
              <w:t>webconferência</w:t>
            </w:r>
            <w:proofErr w:type="spellEnd"/>
            <w:r w:rsidRPr="001B7795">
              <w:t xml:space="preserve">, </w:t>
            </w:r>
            <w:proofErr w:type="spellStart"/>
            <w:r w:rsidRPr="001B7795">
              <w:t>A.V.A.</w:t>
            </w:r>
            <w:proofErr w:type="spellEnd"/>
            <w:r w:rsidRPr="001B7795">
              <w:t>, softwares, canais de comunicação, qualidade etc.).</w:t>
            </w:r>
          </w:p>
          <w:p w:rsidR="000114E9" w:rsidRDefault="000114E9" w:rsidP="000114E9">
            <w:pPr>
              <w:pStyle w:val="PargrafodaLista"/>
            </w:pPr>
          </w:p>
          <w:p w:rsidR="000114E9" w:rsidRDefault="000114E9" w:rsidP="000114E9">
            <w:pPr>
              <w:pStyle w:val="PargrafodaLista"/>
            </w:pPr>
          </w:p>
          <w:p w:rsidR="000114E9" w:rsidRDefault="000114E9" w:rsidP="000114E9">
            <w:pPr>
              <w:pStyle w:val="PargrafodaLista"/>
            </w:pPr>
            <w:r>
              <w:t>Para cada questão</w:t>
            </w:r>
            <w:r w:rsidR="004238F0">
              <w:t xml:space="preserve"> feita aos discentes</w:t>
            </w:r>
            <w:r>
              <w:t xml:space="preserve">, foi </w:t>
            </w:r>
            <w:r w:rsidR="00B76DFE">
              <w:t>calculada a média obtida pela turma em cada grupo avaliado</w:t>
            </w:r>
            <w:r>
              <w:t>, ignorando-se o conceito O (sem opinião). Para fins de contabilização, foi atribuído o seguinte valor numérico para cada conceito/nota: A=5, B</w:t>
            </w:r>
            <w:r w:rsidR="00FC0922">
              <w:t>=4, C=3, D=2 e F=</w:t>
            </w:r>
            <w:r>
              <w:t>1.</w:t>
            </w:r>
            <w:r w:rsidR="006035B9">
              <w:t xml:space="preserve"> Os resultados são apresentados na Tabela 1.</w:t>
            </w:r>
          </w:p>
          <w:p w:rsidR="00AB5DE0" w:rsidRDefault="00AB5DE0" w:rsidP="000114E9">
            <w:pPr>
              <w:pStyle w:val="PargrafodaLista"/>
            </w:pPr>
          </w:p>
          <w:p w:rsidR="00FC0922" w:rsidRDefault="00FC0922" w:rsidP="000114E9">
            <w:pPr>
              <w:pStyle w:val="PargrafodaLista"/>
            </w:pPr>
          </w:p>
          <w:p w:rsidR="00187ABB" w:rsidRDefault="00B4033B" w:rsidP="00570BE0">
            <w:pPr>
              <w:pStyle w:val="PargrafodaLista"/>
            </w:pPr>
            <w:r>
              <w:object w:dxaOrig="225" w:dyaOrig="225">
                <v:shape id="_x0000_i1179" type="#_x0000_t75" style="width:447.6pt;height:97.8pt" o:ole="">
                  <v:imagedata r:id="rId74" o:title=""/>
                </v:shape>
                <w:control r:id="rId75" w:name="TextBox2" w:shapeid="_x0000_i1179"/>
              </w:object>
            </w:r>
          </w:p>
          <w:p w:rsidR="00BD7F13" w:rsidRDefault="00BD7F13" w:rsidP="00570BE0">
            <w:pPr>
              <w:pStyle w:val="PargrafodaLista"/>
            </w:pPr>
          </w:p>
          <w:p w:rsidR="00187ABB" w:rsidRDefault="00187ABB" w:rsidP="00AB5DE0">
            <w:pPr>
              <w:pStyle w:val="PargrafodaLista"/>
            </w:pPr>
          </w:p>
        </w:tc>
      </w:tr>
    </w:tbl>
    <w:p w:rsidR="002E6B8F" w:rsidRDefault="002E6B8F">
      <w:r>
        <w:lastRenderedPageBreak/>
        <w:br w:type="page"/>
      </w:r>
    </w:p>
    <w:tbl>
      <w:tblPr>
        <w:tblStyle w:val="Tabelacomgrade"/>
        <w:tblW w:w="17208" w:type="dxa"/>
        <w:tblInd w:w="-176" w:type="dxa"/>
        <w:tblLook w:val="04A0"/>
      </w:tblPr>
      <w:tblGrid>
        <w:gridCol w:w="10632"/>
        <w:gridCol w:w="6576"/>
      </w:tblGrid>
      <w:tr w:rsidR="009872AF" w:rsidTr="006035B9">
        <w:trPr>
          <w:gridAfter w:val="1"/>
          <w:wAfter w:w="6576" w:type="dxa"/>
        </w:trPr>
        <w:tc>
          <w:tcPr>
            <w:tcW w:w="10632" w:type="dxa"/>
            <w:tcBorders>
              <w:bottom w:val="nil"/>
            </w:tcBorders>
          </w:tcPr>
          <w:p w:rsidR="009872AF" w:rsidRPr="00DB47C7" w:rsidRDefault="009872AF" w:rsidP="00704F47">
            <w:pPr>
              <w:pStyle w:val="PargrafodaLista"/>
              <w:numPr>
                <w:ilvl w:val="1"/>
                <w:numId w:val="1"/>
              </w:numPr>
              <w:spacing w:before="120"/>
              <w:ind w:left="714" w:hanging="357"/>
              <w:rPr>
                <w:b/>
              </w:rPr>
            </w:pPr>
            <w:r w:rsidRPr="00DB47C7">
              <w:rPr>
                <w:b/>
              </w:rPr>
              <w:lastRenderedPageBreak/>
              <w:t>Análise dos conceitos atrib</w:t>
            </w:r>
            <w:r w:rsidR="00704F47" w:rsidRPr="00DB47C7">
              <w:rPr>
                <w:b/>
              </w:rPr>
              <w:t>uídos aos itens da avaliação das</w:t>
            </w:r>
            <w:r w:rsidRPr="00DB47C7">
              <w:rPr>
                <w:b/>
              </w:rPr>
              <w:t xml:space="preserve"> disciplina</w:t>
            </w:r>
            <w:r w:rsidR="00704F47" w:rsidRPr="00DB47C7">
              <w:rPr>
                <w:b/>
              </w:rPr>
              <w:t>s</w:t>
            </w:r>
            <w:r w:rsidRPr="00DB47C7">
              <w:rPr>
                <w:b/>
              </w:rPr>
              <w:t xml:space="preserve"> e levantamento de possíveis causas dos resultados obtidos</w:t>
            </w:r>
            <w:r w:rsidR="00026006" w:rsidRPr="00DB47C7">
              <w:rPr>
                <w:b/>
              </w:rPr>
              <w:t xml:space="preserve">, relativamente </w:t>
            </w:r>
            <w:proofErr w:type="gramStart"/>
            <w:r w:rsidR="00026006" w:rsidRPr="00DB47C7">
              <w:rPr>
                <w:b/>
              </w:rPr>
              <w:t>ao ano referência</w:t>
            </w:r>
            <w:proofErr w:type="gramEnd"/>
            <w:r w:rsidR="00026006" w:rsidRPr="00DB47C7">
              <w:rPr>
                <w:b/>
              </w:rPr>
              <w:t>.</w:t>
            </w:r>
          </w:p>
          <w:p w:rsidR="00DB47C7" w:rsidRDefault="006035B9" w:rsidP="00DB47C7">
            <w:pPr>
              <w:spacing w:before="120"/>
              <w:ind w:firstLine="318"/>
              <w:jc w:val="both"/>
            </w:pPr>
            <w:r w:rsidRPr="006035B9">
              <w:t xml:space="preserve">A análise dos conceitos está sintetizada na Tabelas 1, que apresenta os valores médios calculados para cada conjunto de questões feitas no formulário. A tabela apresenta por ordem alfabética do nome da disciplina o resultado médio para Atuação Docente, Infraestrutura e Atuação Discente para todas as turmas ofertadas no ano de 2020. </w:t>
            </w:r>
          </w:p>
          <w:p w:rsidR="00DB47C7" w:rsidRDefault="006035B9" w:rsidP="00DB47C7">
            <w:pPr>
              <w:spacing w:before="120"/>
              <w:ind w:firstLine="318"/>
              <w:jc w:val="both"/>
            </w:pPr>
            <w:r w:rsidRPr="006035B9">
              <w:t>Através d</w:t>
            </w:r>
            <w:r w:rsidR="00DB47C7">
              <w:t>os dados da</w:t>
            </w:r>
            <w:r w:rsidRPr="006035B9">
              <w:t xml:space="preserve"> </w:t>
            </w:r>
            <w:r w:rsidR="00DB47C7">
              <w:t>T</w:t>
            </w:r>
            <w:r w:rsidRPr="006035B9">
              <w:t xml:space="preserve">abela </w:t>
            </w:r>
            <w:r w:rsidR="00DB47C7">
              <w:t>1 verifica-se</w:t>
            </w:r>
            <w:r w:rsidRPr="006035B9">
              <w:t xml:space="preserve"> que o curso de Engenharia Aeroespacial da UFABC foi bem avaliado, o que pode ser atribuído à qualidade exigida para o curso de seus interessados (discentes), de seu corpo docente, bem como infraestrutura adequada para este fim. </w:t>
            </w:r>
          </w:p>
          <w:p w:rsidR="006035B9" w:rsidRDefault="006035B9" w:rsidP="00DB47C7">
            <w:pPr>
              <w:spacing w:before="120"/>
              <w:ind w:firstLine="318"/>
              <w:jc w:val="both"/>
            </w:pPr>
            <w:r w:rsidRPr="006035B9">
              <w:t>De forma geral, considerando todas as disciplinas, o curso obteve média de 4,18 em Atuação Docente, 4,28 em Infraestrutura e 4,22 em Atuação Discente.</w:t>
            </w:r>
            <w:r w:rsidR="00033C03">
              <w:t xml:space="preserve"> Nota-se na tabela que grande parte das disciplinas teve avaliação superior a 4,0. Um total de 40 turmas, das 58 ofertadas ao longo dos dois quadrimestres do ano, ficou com avaliação docente superior a 4,0, o que representa 69% das turmas. Apenas três turmas tiveram avaliação docente inferior a 3,0, o que representa apenas 5% das turmas ofertadas. Estas três turmas sofreram grandemente com a transição entre oferta presencial para oferta remota, </w:t>
            </w:r>
            <w:r w:rsidR="00115346">
              <w:t xml:space="preserve">pois em anos anteriores os mesmos docentes haviam sido bem melhor avaliados quando ofertaram as mesmas disciplinas. </w:t>
            </w:r>
          </w:p>
          <w:p w:rsidR="00DB47C7" w:rsidRDefault="00DB47C7" w:rsidP="00DB47C7">
            <w:pPr>
              <w:spacing w:before="120"/>
              <w:ind w:firstLine="318"/>
              <w:jc w:val="both"/>
            </w:pPr>
            <w:r>
              <w:t>Não se pode deixar de mencionar</w:t>
            </w:r>
            <w:r w:rsidR="00115346">
              <w:t xml:space="preserve"> e enfatizar</w:t>
            </w:r>
            <w:r>
              <w:t xml:space="preserve"> que o ano de 2020 é um ano completamente atípico em virtude da pandemia do novo </w:t>
            </w:r>
            <w:proofErr w:type="spellStart"/>
            <w:r>
              <w:t>Coronavírus</w:t>
            </w:r>
            <w:proofErr w:type="spellEnd"/>
            <w:r>
              <w:t xml:space="preserve">. A conversão do primeiro quadrimestre em ECE, mudando radicalmente o modelo de oferta das disciplinas no meio do quadrimestre, e a seguinte continuação com o primeiro quadrimestre suplementar (QS1), sendo este o primeiro curso ofertado de maneira integralmente remota, criou grandes dificuldades com relação </w:t>
            </w:r>
            <w:proofErr w:type="gramStart"/>
            <w:r>
              <w:t>a</w:t>
            </w:r>
            <w:proofErr w:type="gramEnd"/>
            <w:r>
              <w:t xml:space="preserve"> oferta das disciplinas, pois ao mesmo tempo que muitos docentes tiveram que reformular completamente seus cursos para um novo formato, sendo que em muitas ocasiões não possuíam conhecimento técnico ou infraestrutura para implementar a conversão necessária, muitos discentes também sofreram com a paralisação das atividades acadêmicas presenciais. </w:t>
            </w:r>
          </w:p>
          <w:p w:rsidR="006035B9" w:rsidRDefault="006035B9" w:rsidP="006035B9">
            <w:pPr>
              <w:spacing w:before="120"/>
            </w:pPr>
          </w:p>
          <w:p w:rsidR="009872AF" w:rsidRDefault="00B4033B" w:rsidP="00643713">
            <w:pPr>
              <w:pStyle w:val="PargrafodaLista"/>
            </w:pPr>
            <w:r>
              <w:object w:dxaOrig="225" w:dyaOrig="225">
                <v:shape id="_x0000_i1181" type="#_x0000_t75" style="width:448.2pt;height:102pt" o:ole="">
                  <v:imagedata r:id="rId76" o:title=""/>
                </v:shape>
                <w:control r:id="rId77" w:name="TextBox21" w:shapeid="_x0000_i1181"/>
              </w:object>
            </w:r>
          </w:p>
        </w:tc>
      </w:tr>
      <w:tr w:rsidR="009872AF" w:rsidTr="006035B9">
        <w:tc>
          <w:tcPr>
            <w:tcW w:w="10632" w:type="dxa"/>
            <w:tcBorders>
              <w:top w:val="nil"/>
              <w:right w:val="nil"/>
            </w:tcBorders>
          </w:tcPr>
          <w:p w:rsidR="00BD7F13" w:rsidRPr="00AD6C79" w:rsidRDefault="00BD7F13" w:rsidP="00BD7F13">
            <w:pPr>
              <w:jc w:val="both"/>
            </w:pPr>
          </w:p>
          <w:p w:rsidR="00115346" w:rsidRDefault="00115346" w:rsidP="002643CA">
            <w:pPr>
              <w:jc w:val="center"/>
              <w:rPr>
                <w:b/>
              </w:rPr>
            </w:pPr>
          </w:p>
          <w:p w:rsidR="00115346" w:rsidRDefault="00115346" w:rsidP="002643CA">
            <w:pPr>
              <w:jc w:val="center"/>
              <w:rPr>
                <w:b/>
              </w:rPr>
            </w:pPr>
          </w:p>
          <w:p w:rsidR="00115346" w:rsidRDefault="00115346" w:rsidP="002643CA">
            <w:pPr>
              <w:jc w:val="center"/>
              <w:rPr>
                <w:b/>
              </w:rPr>
            </w:pPr>
          </w:p>
          <w:p w:rsidR="00115346" w:rsidRDefault="00115346" w:rsidP="002643CA">
            <w:pPr>
              <w:jc w:val="center"/>
              <w:rPr>
                <w:b/>
              </w:rPr>
            </w:pPr>
          </w:p>
          <w:p w:rsidR="00115346" w:rsidRDefault="00115346" w:rsidP="002643CA">
            <w:pPr>
              <w:jc w:val="center"/>
              <w:rPr>
                <w:b/>
              </w:rPr>
            </w:pPr>
          </w:p>
          <w:p w:rsidR="00115346" w:rsidRDefault="00115346" w:rsidP="002643CA">
            <w:pPr>
              <w:jc w:val="center"/>
              <w:rPr>
                <w:b/>
              </w:rPr>
            </w:pPr>
          </w:p>
          <w:p w:rsidR="00115346" w:rsidRDefault="00115346" w:rsidP="002643CA">
            <w:pPr>
              <w:jc w:val="center"/>
              <w:rPr>
                <w:b/>
              </w:rPr>
            </w:pPr>
          </w:p>
          <w:p w:rsidR="00115346" w:rsidRDefault="00115346" w:rsidP="002643CA">
            <w:pPr>
              <w:jc w:val="center"/>
              <w:rPr>
                <w:b/>
              </w:rPr>
            </w:pPr>
          </w:p>
          <w:p w:rsidR="00115346" w:rsidRDefault="00115346" w:rsidP="002643CA">
            <w:pPr>
              <w:jc w:val="center"/>
              <w:rPr>
                <w:b/>
              </w:rPr>
            </w:pPr>
          </w:p>
          <w:p w:rsidR="00115346" w:rsidRDefault="00115346" w:rsidP="002643CA">
            <w:pPr>
              <w:jc w:val="center"/>
              <w:rPr>
                <w:b/>
              </w:rPr>
            </w:pPr>
          </w:p>
          <w:p w:rsidR="00115346" w:rsidRDefault="00115346" w:rsidP="002643CA">
            <w:pPr>
              <w:jc w:val="center"/>
              <w:rPr>
                <w:b/>
              </w:rPr>
            </w:pPr>
          </w:p>
          <w:p w:rsidR="00BD7F13" w:rsidRPr="00AD6C79" w:rsidRDefault="00BD7F13" w:rsidP="002643CA">
            <w:pPr>
              <w:jc w:val="center"/>
            </w:pPr>
            <w:r w:rsidRPr="00AD6C79">
              <w:rPr>
                <w:b/>
              </w:rPr>
              <w:t>Tabela 1.</w:t>
            </w:r>
            <w:r w:rsidRPr="00AD6C79">
              <w:t xml:space="preserve"> </w:t>
            </w:r>
            <w:r w:rsidR="005A1A99">
              <w:t xml:space="preserve">Avaliação de Disciplinas com base nos valores médios calculados para as turmas ofertadas pela Engenharia </w:t>
            </w:r>
            <w:r w:rsidR="005A1A99">
              <w:lastRenderedPageBreak/>
              <w:t>Aeroespacial para o ano de 2020 segundo atuação docente, infraestrutura e avaliação discente.</w:t>
            </w:r>
          </w:p>
          <w:p w:rsidR="00BD7F13" w:rsidRPr="00AD6C79" w:rsidRDefault="00BD7F13" w:rsidP="002643CA">
            <w:pPr>
              <w:jc w:val="center"/>
            </w:pPr>
          </w:p>
          <w:tbl>
            <w:tblPr>
              <w:tblW w:w="98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tblPr>
            <w:tblGrid>
              <w:gridCol w:w="1691"/>
              <w:gridCol w:w="2694"/>
              <w:gridCol w:w="1417"/>
              <w:gridCol w:w="714"/>
              <w:gridCol w:w="1281"/>
              <w:gridCol w:w="1426"/>
              <w:gridCol w:w="973"/>
            </w:tblGrid>
            <w:tr w:rsidR="005A1A99" w:rsidRPr="003831FA" w:rsidTr="006035B9">
              <w:trPr>
                <w:trHeight w:val="300"/>
              </w:trPr>
              <w:tc>
                <w:tcPr>
                  <w:tcW w:w="1691" w:type="dxa"/>
                  <w:shd w:val="clear" w:color="4F81BD" w:fill="4F81BD"/>
                  <w:noWrap/>
                  <w:vAlign w:val="center"/>
                  <w:hideMark/>
                </w:tcPr>
                <w:p w:rsidR="003831FA" w:rsidRPr="003831FA" w:rsidRDefault="003831FA" w:rsidP="005A1A99">
                  <w:pPr>
                    <w:spacing w:after="0" w:line="240" w:lineRule="auto"/>
                    <w:jc w:val="center"/>
                    <w:rPr>
                      <w:rFonts w:ascii="Calibri" w:eastAsia="Times New Roman" w:hAnsi="Calibri" w:cs="Calibri"/>
                      <w:b/>
                      <w:bCs/>
                      <w:color w:val="FFFFFF"/>
                    </w:rPr>
                  </w:pPr>
                  <w:r w:rsidRPr="003831FA">
                    <w:rPr>
                      <w:rFonts w:ascii="Calibri" w:eastAsia="Times New Roman" w:hAnsi="Calibri" w:cs="Calibri"/>
                      <w:b/>
                      <w:bCs/>
                      <w:color w:val="FFFFFF"/>
                    </w:rPr>
                    <w:t>Turma</w:t>
                  </w:r>
                </w:p>
              </w:tc>
              <w:tc>
                <w:tcPr>
                  <w:tcW w:w="2694" w:type="dxa"/>
                  <w:shd w:val="clear" w:color="4F81BD" w:fill="4F81BD"/>
                  <w:noWrap/>
                  <w:vAlign w:val="center"/>
                  <w:hideMark/>
                </w:tcPr>
                <w:p w:rsidR="003831FA" w:rsidRPr="003831FA" w:rsidRDefault="003831FA" w:rsidP="005A1A99">
                  <w:pPr>
                    <w:spacing w:after="0" w:line="240" w:lineRule="auto"/>
                    <w:jc w:val="center"/>
                    <w:rPr>
                      <w:rFonts w:ascii="Calibri" w:eastAsia="Times New Roman" w:hAnsi="Calibri" w:cs="Calibri"/>
                      <w:b/>
                      <w:bCs/>
                      <w:color w:val="FFFFFF"/>
                    </w:rPr>
                  </w:pPr>
                  <w:r w:rsidRPr="003831FA">
                    <w:rPr>
                      <w:rFonts w:ascii="Calibri" w:eastAsia="Times New Roman" w:hAnsi="Calibri" w:cs="Calibri"/>
                      <w:b/>
                      <w:bCs/>
                      <w:color w:val="FFFFFF"/>
                    </w:rPr>
                    <w:t>Nome da disciplina</w:t>
                  </w:r>
                </w:p>
              </w:tc>
              <w:tc>
                <w:tcPr>
                  <w:tcW w:w="1417" w:type="dxa"/>
                  <w:shd w:val="clear" w:color="4F81BD" w:fill="4F81BD"/>
                  <w:noWrap/>
                  <w:vAlign w:val="center"/>
                  <w:hideMark/>
                </w:tcPr>
                <w:p w:rsidR="003831FA" w:rsidRPr="003831FA" w:rsidRDefault="003831FA" w:rsidP="005A1A99">
                  <w:pPr>
                    <w:spacing w:after="0" w:line="240" w:lineRule="auto"/>
                    <w:jc w:val="center"/>
                    <w:rPr>
                      <w:rFonts w:ascii="Calibri" w:eastAsia="Times New Roman" w:hAnsi="Calibri" w:cs="Calibri"/>
                      <w:b/>
                      <w:bCs/>
                      <w:color w:val="FFFFFF"/>
                    </w:rPr>
                  </w:pPr>
                  <w:proofErr w:type="spellStart"/>
                  <w:r w:rsidRPr="003831FA">
                    <w:rPr>
                      <w:rFonts w:ascii="Calibri" w:eastAsia="Times New Roman" w:hAnsi="Calibri" w:cs="Calibri"/>
                      <w:b/>
                      <w:bCs/>
                      <w:color w:val="FFFFFF"/>
                    </w:rPr>
                    <w:t>Quad</w:t>
                  </w:r>
                  <w:proofErr w:type="spellEnd"/>
                  <w:r w:rsidR="005A1A99">
                    <w:rPr>
                      <w:rFonts w:ascii="Calibri" w:eastAsia="Times New Roman" w:hAnsi="Calibri" w:cs="Calibri"/>
                      <w:b/>
                      <w:bCs/>
                      <w:color w:val="FFFFFF"/>
                    </w:rPr>
                    <w:t>.</w:t>
                  </w:r>
                </w:p>
              </w:tc>
              <w:tc>
                <w:tcPr>
                  <w:tcW w:w="714" w:type="dxa"/>
                  <w:shd w:val="clear" w:color="4F81BD" w:fill="4F81BD"/>
                  <w:noWrap/>
                  <w:vAlign w:val="center"/>
                  <w:hideMark/>
                </w:tcPr>
                <w:p w:rsidR="003831FA" w:rsidRPr="003831FA" w:rsidRDefault="003831FA" w:rsidP="005A1A99">
                  <w:pPr>
                    <w:spacing w:after="0" w:line="240" w:lineRule="auto"/>
                    <w:jc w:val="center"/>
                    <w:rPr>
                      <w:rFonts w:ascii="Calibri" w:eastAsia="Times New Roman" w:hAnsi="Calibri" w:cs="Calibri"/>
                      <w:b/>
                      <w:bCs/>
                      <w:color w:val="FFFFFF"/>
                    </w:rPr>
                  </w:pPr>
                  <w:r w:rsidRPr="003831FA">
                    <w:rPr>
                      <w:rFonts w:ascii="Calibri" w:eastAsia="Times New Roman" w:hAnsi="Calibri" w:cs="Calibri"/>
                      <w:b/>
                      <w:bCs/>
                      <w:color w:val="FFFFFF"/>
                    </w:rPr>
                    <w:t>N</w:t>
                  </w:r>
                </w:p>
              </w:tc>
              <w:tc>
                <w:tcPr>
                  <w:tcW w:w="1281" w:type="dxa"/>
                  <w:shd w:val="clear" w:color="4F81BD" w:fill="4F81BD"/>
                  <w:noWrap/>
                  <w:vAlign w:val="center"/>
                  <w:hideMark/>
                </w:tcPr>
                <w:p w:rsidR="003831FA" w:rsidRPr="003831FA" w:rsidRDefault="003831FA" w:rsidP="005A1A99">
                  <w:pPr>
                    <w:spacing w:after="0" w:line="240" w:lineRule="auto"/>
                    <w:jc w:val="center"/>
                    <w:rPr>
                      <w:rFonts w:ascii="Calibri" w:eastAsia="Times New Roman" w:hAnsi="Calibri" w:cs="Calibri"/>
                      <w:b/>
                      <w:bCs/>
                      <w:color w:val="FFFFFF"/>
                    </w:rPr>
                  </w:pPr>
                  <w:r w:rsidRPr="003831FA">
                    <w:rPr>
                      <w:rFonts w:ascii="Calibri" w:eastAsia="Times New Roman" w:hAnsi="Calibri" w:cs="Calibri"/>
                      <w:b/>
                      <w:bCs/>
                      <w:color w:val="FFFFFF"/>
                    </w:rPr>
                    <w:t>Atuação Docente</w:t>
                  </w:r>
                </w:p>
              </w:tc>
              <w:tc>
                <w:tcPr>
                  <w:tcW w:w="1124" w:type="dxa"/>
                  <w:shd w:val="clear" w:color="4F81BD" w:fill="4F81BD"/>
                  <w:noWrap/>
                  <w:vAlign w:val="center"/>
                  <w:hideMark/>
                </w:tcPr>
                <w:p w:rsidR="003831FA" w:rsidRPr="003831FA" w:rsidRDefault="003831FA" w:rsidP="005A1A99">
                  <w:pPr>
                    <w:spacing w:after="0" w:line="240" w:lineRule="auto"/>
                    <w:jc w:val="center"/>
                    <w:rPr>
                      <w:rFonts w:ascii="Calibri" w:eastAsia="Times New Roman" w:hAnsi="Calibri" w:cs="Calibri"/>
                      <w:b/>
                      <w:bCs/>
                      <w:color w:val="FFFFFF"/>
                    </w:rPr>
                  </w:pPr>
                  <w:r w:rsidRPr="003831FA">
                    <w:rPr>
                      <w:rFonts w:ascii="Calibri" w:eastAsia="Times New Roman" w:hAnsi="Calibri" w:cs="Calibri"/>
                      <w:b/>
                      <w:bCs/>
                      <w:color w:val="FFFFFF"/>
                    </w:rPr>
                    <w:t>Infraestrutura</w:t>
                  </w:r>
                </w:p>
              </w:tc>
              <w:tc>
                <w:tcPr>
                  <w:tcW w:w="973" w:type="dxa"/>
                  <w:shd w:val="clear" w:color="4F81BD" w:fill="4F81BD"/>
                  <w:noWrap/>
                  <w:vAlign w:val="center"/>
                  <w:hideMark/>
                </w:tcPr>
                <w:p w:rsidR="003831FA" w:rsidRPr="003831FA" w:rsidRDefault="003831FA" w:rsidP="005A1A99">
                  <w:pPr>
                    <w:spacing w:after="0" w:line="240" w:lineRule="auto"/>
                    <w:jc w:val="center"/>
                    <w:rPr>
                      <w:rFonts w:ascii="Calibri" w:eastAsia="Times New Roman" w:hAnsi="Calibri" w:cs="Calibri"/>
                      <w:b/>
                      <w:bCs/>
                      <w:color w:val="FFFFFF"/>
                    </w:rPr>
                  </w:pPr>
                  <w:r w:rsidRPr="003831FA">
                    <w:rPr>
                      <w:rFonts w:ascii="Calibri" w:eastAsia="Times New Roman" w:hAnsi="Calibri" w:cs="Calibri"/>
                      <w:b/>
                      <w:bCs/>
                      <w:color w:val="FFFFFF"/>
                    </w:rPr>
                    <w:t>Atuação Discente</w:t>
                  </w:r>
                </w:p>
              </w:tc>
            </w:tr>
            <w:tr w:rsidR="005A1A99" w:rsidRPr="003831FA" w:rsidTr="006035B9">
              <w:trPr>
                <w:trHeight w:val="288"/>
              </w:trPr>
              <w:tc>
                <w:tcPr>
                  <w:tcW w:w="1691"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NIESTS016-17SB</w:t>
                  </w:r>
                </w:p>
              </w:tc>
              <w:tc>
                <w:tcPr>
                  <w:tcW w:w="269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Aerodinâmica I</w:t>
                  </w:r>
                </w:p>
              </w:tc>
              <w:tc>
                <w:tcPr>
                  <w:tcW w:w="1417"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proofErr w:type="gramStart"/>
                  <w:r w:rsidRPr="003831FA">
                    <w:rPr>
                      <w:rFonts w:ascii="Calibri" w:eastAsia="Times New Roman" w:hAnsi="Calibri" w:cs="Calibri"/>
                      <w:color w:val="000000"/>
                    </w:rPr>
                    <w:t>2020.</w:t>
                  </w:r>
                  <w:proofErr w:type="gramEnd"/>
                  <w:r w:rsidRPr="003831FA">
                    <w:rPr>
                      <w:rFonts w:ascii="Calibri" w:eastAsia="Times New Roman" w:hAnsi="Calibri" w:cs="Calibri"/>
                      <w:color w:val="000000"/>
                    </w:rPr>
                    <w:t>ECE</w:t>
                  </w:r>
                </w:p>
              </w:tc>
              <w:tc>
                <w:tcPr>
                  <w:tcW w:w="71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73</w:t>
                  </w:r>
                </w:p>
              </w:tc>
              <w:tc>
                <w:tcPr>
                  <w:tcW w:w="1281"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4,75</w:t>
                  </w:r>
                </w:p>
              </w:tc>
              <w:tc>
                <w:tcPr>
                  <w:tcW w:w="112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4,68</w:t>
                  </w:r>
                </w:p>
              </w:tc>
              <w:tc>
                <w:tcPr>
                  <w:tcW w:w="973"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4,68</w:t>
                  </w:r>
                </w:p>
              </w:tc>
            </w:tr>
            <w:tr w:rsidR="005A1A99" w:rsidRPr="003831FA" w:rsidTr="006035B9">
              <w:trPr>
                <w:trHeight w:val="288"/>
              </w:trPr>
              <w:tc>
                <w:tcPr>
                  <w:tcW w:w="1691"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DAESTS016-17SB</w:t>
                  </w:r>
                </w:p>
              </w:tc>
              <w:tc>
                <w:tcPr>
                  <w:tcW w:w="269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Aerodinâmica I</w:t>
                  </w:r>
                </w:p>
              </w:tc>
              <w:tc>
                <w:tcPr>
                  <w:tcW w:w="1417"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proofErr w:type="gramStart"/>
                  <w:r w:rsidRPr="003831FA">
                    <w:rPr>
                      <w:rFonts w:ascii="Calibri" w:eastAsia="Times New Roman" w:hAnsi="Calibri" w:cs="Calibri"/>
                      <w:color w:val="000000"/>
                    </w:rPr>
                    <w:t>2020.</w:t>
                  </w:r>
                  <w:proofErr w:type="gramEnd"/>
                  <w:r w:rsidRPr="003831FA">
                    <w:rPr>
                      <w:rFonts w:ascii="Calibri" w:eastAsia="Times New Roman" w:hAnsi="Calibri" w:cs="Calibri"/>
                      <w:color w:val="000000"/>
                    </w:rPr>
                    <w:t>ECE</w:t>
                  </w:r>
                </w:p>
              </w:tc>
              <w:tc>
                <w:tcPr>
                  <w:tcW w:w="71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16</w:t>
                  </w:r>
                </w:p>
              </w:tc>
              <w:tc>
                <w:tcPr>
                  <w:tcW w:w="1281"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4,26</w:t>
                  </w:r>
                </w:p>
              </w:tc>
              <w:tc>
                <w:tcPr>
                  <w:tcW w:w="112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4,23</w:t>
                  </w:r>
                </w:p>
              </w:tc>
              <w:tc>
                <w:tcPr>
                  <w:tcW w:w="973"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4,27</w:t>
                  </w:r>
                </w:p>
              </w:tc>
            </w:tr>
            <w:tr w:rsidR="005A1A99" w:rsidRPr="003831FA" w:rsidTr="006035B9">
              <w:trPr>
                <w:trHeight w:val="288"/>
              </w:trPr>
              <w:tc>
                <w:tcPr>
                  <w:tcW w:w="1691"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NAESZS019-17SB</w:t>
                  </w:r>
                </w:p>
              </w:tc>
              <w:tc>
                <w:tcPr>
                  <w:tcW w:w="269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Aerodinâmica II</w:t>
                  </w:r>
                </w:p>
              </w:tc>
              <w:tc>
                <w:tcPr>
                  <w:tcW w:w="1417"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proofErr w:type="gramStart"/>
                  <w:r w:rsidRPr="003831FA">
                    <w:rPr>
                      <w:rFonts w:ascii="Calibri" w:eastAsia="Times New Roman" w:hAnsi="Calibri" w:cs="Calibri"/>
                      <w:color w:val="000000"/>
                    </w:rPr>
                    <w:t>2020.</w:t>
                  </w:r>
                  <w:proofErr w:type="gramEnd"/>
                  <w:r w:rsidRPr="003831FA">
                    <w:rPr>
                      <w:rFonts w:ascii="Calibri" w:eastAsia="Times New Roman" w:hAnsi="Calibri" w:cs="Calibri"/>
                      <w:color w:val="000000"/>
                    </w:rPr>
                    <w:t>ECE</w:t>
                  </w:r>
                </w:p>
              </w:tc>
              <w:tc>
                <w:tcPr>
                  <w:tcW w:w="71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proofErr w:type="gramStart"/>
                  <w:r w:rsidRPr="003831FA">
                    <w:rPr>
                      <w:rFonts w:ascii="Calibri" w:eastAsia="Times New Roman" w:hAnsi="Calibri" w:cs="Calibri"/>
                      <w:color w:val="000000"/>
                    </w:rPr>
                    <w:t>4</w:t>
                  </w:r>
                  <w:proofErr w:type="gramEnd"/>
                </w:p>
              </w:tc>
              <w:tc>
                <w:tcPr>
                  <w:tcW w:w="1281"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5,00</w:t>
                  </w:r>
                </w:p>
              </w:tc>
              <w:tc>
                <w:tcPr>
                  <w:tcW w:w="112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5,00</w:t>
                  </w:r>
                </w:p>
              </w:tc>
              <w:tc>
                <w:tcPr>
                  <w:tcW w:w="973"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5,00</w:t>
                  </w:r>
                </w:p>
              </w:tc>
            </w:tr>
            <w:tr w:rsidR="005A1A99" w:rsidRPr="003831FA" w:rsidTr="006035B9">
              <w:trPr>
                <w:trHeight w:val="288"/>
              </w:trPr>
              <w:tc>
                <w:tcPr>
                  <w:tcW w:w="1691"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NAESTS002-17SB</w:t>
                  </w:r>
                </w:p>
              </w:tc>
              <w:tc>
                <w:tcPr>
                  <w:tcW w:w="269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Aeronáutica I</w:t>
                  </w:r>
                  <w:r w:rsidR="005A1A99" w:rsidRPr="003831FA">
                    <w:rPr>
                      <w:rFonts w:ascii="Calibri" w:eastAsia="Times New Roman" w:hAnsi="Calibri" w:cs="Calibri"/>
                      <w:color w:val="000000"/>
                    </w:rPr>
                    <w:t>-</w:t>
                  </w:r>
                  <w:r w:rsidRPr="003831FA">
                    <w:rPr>
                      <w:rFonts w:ascii="Calibri" w:eastAsia="Times New Roman" w:hAnsi="Calibri" w:cs="Calibri"/>
                      <w:color w:val="000000"/>
                    </w:rPr>
                    <w:t>A</w:t>
                  </w:r>
                </w:p>
              </w:tc>
              <w:tc>
                <w:tcPr>
                  <w:tcW w:w="1417"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proofErr w:type="gramStart"/>
                  <w:r w:rsidRPr="003831FA">
                    <w:rPr>
                      <w:rFonts w:ascii="Calibri" w:eastAsia="Times New Roman" w:hAnsi="Calibri" w:cs="Calibri"/>
                      <w:color w:val="000000"/>
                    </w:rPr>
                    <w:t>2020.</w:t>
                  </w:r>
                  <w:proofErr w:type="gramEnd"/>
                  <w:r w:rsidRPr="003831FA">
                    <w:rPr>
                      <w:rFonts w:ascii="Calibri" w:eastAsia="Times New Roman" w:hAnsi="Calibri" w:cs="Calibri"/>
                      <w:color w:val="000000"/>
                    </w:rPr>
                    <w:t>ECE</w:t>
                  </w:r>
                </w:p>
              </w:tc>
              <w:tc>
                <w:tcPr>
                  <w:tcW w:w="71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39</w:t>
                  </w:r>
                </w:p>
              </w:tc>
              <w:tc>
                <w:tcPr>
                  <w:tcW w:w="1281"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4,54</w:t>
                  </w:r>
                </w:p>
              </w:tc>
              <w:tc>
                <w:tcPr>
                  <w:tcW w:w="112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4,47</w:t>
                  </w:r>
                </w:p>
              </w:tc>
              <w:tc>
                <w:tcPr>
                  <w:tcW w:w="973"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4,32</w:t>
                  </w:r>
                </w:p>
              </w:tc>
            </w:tr>
            <w:tr w:rsidR="005A1A99" w:rsidRPr="003831FA" w:rsidTr="006035B9">
              <w:trPr>
                <w:trHeight w:val="288"/>
              </w:trPr>
              <w:tc>
                <w:tcPr>
                  <w:tcW w:w="1691"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NAESTS002-17SB</w:t>
                  </w:r>
                </w:p>
              </w:tc>
              <w:tc>
                <w:tcPr>
                  <w:tcW w:w="2694" w:type="dxa"/>
                  <w:shd w:val="clear" w:color="auto" w:fill="auto"/>
                  <w:noWrap/>
                  <w:vAlign w:val="center"/>
                  <w:hideMark/>
                </w:tcPr>
                <w:p w:rsidR="003831FA" w:rsidRPr="003831FA" w:rsidRDefault="005A1A99"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Aeronáutica I-A</w:t>
                  </w:r>
                </w:p>
              </w:tc>
              <w:tc>
                <w:tcPr>
                  <w:tcW w:w="1417"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proofErr w:type="gramStart"/>
                  <w:r w:rsidRPr="003831FA">
                    <w:rPr>
                      <w:rFonts w:ascii="Calibri" w:eastAsia="Times New Roman" w:hAnsi="Calibri" w:cs="Calibri"/>
                      <w:color w:val="000000"/>
                    </w:rPr>
                    <w:t>2020.</w:t>
                  </w:r>
                  <w:proofErr w:type="gramEnd"/>
                  <w:r w:rsidRPr="003831FA">
                    <w:rPr>
                      <w:rFonts w:ascii="Calibri" w:eastAsia="Times New Roman" w:hAnsi="Calibri" w:cs="Calibri"/>
                      <w:color w:val="000000"/>
                    </w:rPr>
                    <w:t>QS</w:t>
                  </w:r>
                </w:p>
              </w:tc>
              <w:tc>
                <w:tcPr>
                  <w:tcW w:w="71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25</w:t>
                  </w:r>
                </w:p>
              </w:tc>
              <w:tc>
                <w:tcPr>
                  <w:tcW w:w="1281"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4,35</w:t>
                  </w:r>
                </w:p>
              </w:tc>
              <w:tc>
                <w:tcPr>
                  <w:tcW w:w="112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4,44</w:t>
                  </w:r>
                </w:p>
              </w:tc>
              <w:tc>
                <w:tcPr>
                  <w:tcW w:w="973"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4,42</w:t>
                  </w:r>
                </w:p>
              </w:tc>
            </w:tr>
            <w:tr w:rsidR="005A1A99" w:rsidRPr="003831FA" w:rsidTr="006035B9">
              <w:trPr>
                <w:trHeight w:val="288"/>
              </w:trPr>
              <w:tc>
                <w:tcPr>
                  <w:tcW w:w="1691"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DIESTS002-17SB</w:t>
                  </w:r>
                </w:p>
              </w:tc>
              <w:tc>
                <w:tcPr>
                  <w:tcW w:w="269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Aeronáutica I</w:t>
                  </w:r>
                  <w:r w:rsidR="005A1A99" w:rsidRPr="003831FA">
                    <w:rPr>
                      <w:rFonts w:ascii="Calibri" w:eastAsia="Times New Roman" w:hAnsi="Calibri" w:cs="Calibri"/>
                      <w:color w:val="000000"/>
                    </w:rPr>
                    <w:t>-</w:t>
                  </w:r>
                  <w:r w:rsidRPr="003831FA">
                    <w:rPr>
                      <w:rFonts w:ascii="Calibri" w:eastAsia="Times New Roman" w:hAnsi="Calibri" w:cs="Calibri"/>
                      <w:color w:val="000000"/>
                    </w:rPr>
                    <w:t>A</w:t>
                  </w:r>
                </w:p>
              </w:tc>
              <w:tc>
                <w:tcPr>
                  <w:tcW w:w="1417"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proofErr w:type="gramStart"/>
                  <w:r w:rsidRPr="003831FA">
                    <w:rPr>
                      <w:rFonts w:ascii="Calibri" w:eastAsia="Times New Roman" w:hAnsi="Calibri" w:cs="Calibri"/>
                      <w:color w:val="000000"/>
                    </w:rPr>
                    <w:t>2020.</w:t>
                  </w:r>
                  <w:proofErr w:type="gramEnd"/>
                  <w:r w:rsidRPr="003831FA">
                    <w:rPr>
                      <w:rFonts w:ascii="Calibri" w:eastAsia="Times New Roman" w:hAnsi="Calibri" w:cs="Calibri"/>
                      <w:color w:val="000000"/>
                    </w:rPr>
                    <w:t>ECE</w:t>
                  </w:r>
                </w:p>
              </w:tc>
              <w:tc>
                <w:tcPr>
                  <w:tcW w:w="71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18</w:t>
                  </w:r>
                </w:p>
              </w:tc>
              <w:tc>
                <w:tcPr>
                  <w:tcW w:w="1281"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3,73</w:t>
                  </w:r>
                </w:p>
              </w:tc>
              <w:tc>
                <w:tcPr>
                  <w:tcW w:w="112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4,28</w:t>
                  </w:r>
                </w:p>
              </w:tc>
              <w:tc>
                <w:tcPr>
                  <w:tcW w:w="973"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4,28</w:t>
                  </w:r>
                </w:p>
              </w:tc>
            </w:tr>
            <w:tr w:rsidR="005A1A99" w:rsidRPr="003831FA" w:rsidTr="006035B9">
              <w:trPr>
                <w:trHeight w:val="288"/>
              </w:trPr>
              <w:tc>
                <w:tcPr>
                  <w:tcW w:w="1691"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DAESZS002-17SB</w:t>
                  </w:r>
                </w:p>
              </w:tc>
              <w:tc>
                <w:tcPr>
                  <w:tcW w:w="269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Aeronáutica II</w:t>
                  </w:r>
                </w:p>
              </w:tc>
              <w:tc>
                <w:tcPr>
                  <w:tcW w:w="1417"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proofErr w:type="gramStart"/>
                  <w:r w:rsidRPr="003831FA">
                    <w:rPr>
                      <w:rFonts w:ascii="Calibri" w:eastAsia="Times New Roman" w:hAnsi="Calibri" w:cs="Calibri"/>
                      <w:color w:val="000000"/>
                    </w:rPr>
                    <w:t>2020.</w:t>
                  </w:r>
                  <w:proofErr w:type="gramEnd"/>
                  <w:r w:rsidRPr="003831FA">
                    <w:rPr>
                      <w:rFonts w:ascii="Calibri" w:eastAsia="Times New Roman" w:hAnsi="Calibri" w:cs="Calibri"/>
                      <w:color w:val="000000"/>
                    </w:rPr>
                    <w:t>ECE</w:t>
                  </w:r>
                </w:p>
              </w:tc>
              <w:tc>
                <w:tcPr>
                  <w:tcW w:w="71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proofErr w:type="gramStart"/>
                  <w:r w:rsidRPr="003831FA">
                    <w:rPr>
                      <w:rFonts w:ascii="Calibri" w:eastAsia="Times New Roman" w:hAnsi="Calibri" w:cs="Calibri"/>
                      <w:color w:val="000000"/>
                    </w:rPr>
                    <w:t>3</w:t>
                  </w:r>
                  <w:proofErr w:type="gramEnd"/>
                </w:p>
              </w:tc>
              <w:tc>
                <w:tcPr>
                  <w:tcW w:w="1281"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5,00</w:t>
                  </w:r>
                </w:p>
              </w:tc>
              <w:tc>
                <w:tcPr>
                  <w:tcW w:w="112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5,00</w:t>
                  </w:r>
                </w:p>
              </w:tc>
              <w:tc>
                <w:tcPr>
                  <w:tcW w:w="973"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5,00</w:t>
                  </w:r>
                </w:p>
              </w:tc>
            </w:tr>
            <w:tr w:rsidR="005A1A99" w:rsidRPr="003831FA" w:rsidTr="006035B9">
              <w:trPr>
                <w:trHeight w:val="288"/>
              </w:trPr>
              <w:tc>
                <w:tcPr>
                  <w:tcW w:w="1691"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NAESZS012-17SB</w:t>
                  </w:r>
                </w:p>
              </w:tc>
              <w:tc>
                <w:tcPr>
                  <w:tcW w:w="269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 xml:space="preserve">Aplicações </w:t>
                  </w:r>
                  <w:r w:rsidR="005A1A99" w:rsidRPr="003831FA">
                    <w:rPr>
                      <w:rFonts w:ascii="Calibri" w:eastAsia="Times New Roman" w:hAnsi="Calibri" w:cs="Calibri"/>
                      <w:color w:val="000000"/>
                    </w:rPr>
                    <w:t xml:space="preserve">De </w:t>
                  </w:r>
                  <w:r w:rsidRPr="003831FA">
                    <w:rPr>
                      <w:rFonts w:ascii="Calibri" w:eastAsia="Times New Roman" w:hAnsi="Calibri" w:cs="Calibri"/>
                      <w:color w:val="000000"/>
                    </w:rPr>
                    <w:t xml:space="preserve">Elementos Finitos </w:t>
                  </w:r>
                  <w:r w:rsidR="005A1A99" w:rsidRPr="003831FA">
                    <w:rPr>
                      <w:rFonts w:ascii="Calibri" w:eastAsia="Times New Roman" w:hAnsi="Calibri" w:cs="Calibri"/>
                      <w:color w:val="000000"/>
                    </w:rPr>
                    <w:t xml:space="preserve">Para </w:t>
                  </w:r>
                  <w:r w:rsidRPr="003831FA">
                    <w:rPr>
                      <w:rFonts w:ascii="Calibri" w:eastAsia="Times New Roman" w:hAnsi="Calibri" w:cs="Calibri"/>
                      <w:color w:val="000000"/>
                    </w:rPr>
                    <w:t>Engenharia</w:t>
                  </w:r>
                </w:p>
              </w:tc>
              <w:tc>
                <w:tcPr>
                  <w:tcW w:w="1417"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proofErr w:type="gramStart"/>
                  <w:r w:rsidRPr="003831FA">
                    <w:rPr>
                      <w:rFonts w:ascii="Calibri" w:eastAsia="Times New Roman" w:hAnsi="Calibri" w:cs="Calibri"/>
                      <w:color w:val="000000"/>
                    </w:rPr>
                    <w:t>2020.</w:t>
                  </w:r>
                  <w:proofErr w:type="gramEnd"/>
                  <w:r w:rsidRPr="003831FA">
                    <w:rPr>
                      <w:rFonts w:ascii="Calibri" w:eastAsia="Times New Roman" w:hAnsi="Calibri" w:cs="Calibri"/>
                      <w:color w:val="000000"/>
                    </w:rPr>
                    <w:t>ECE</w:t>
                  </w:r>
                </w:p>
              </w:tc>
              <w:tc>
                <w:tcPr>
                  <w:tcW w:w="71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28</w:t>
                  </w:r>
                </w:p>
              </w:tc>
              <w:tc>
                <w:tcPr>
                  <w:tcW w:w="1281"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4,75</w:t>
                  </w:r>
                </w:p>
              </w:tc>
              <w:tc>
                <w:tcPr>
                  <w:tcW w:w="112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4,35</w:t>
                  </w:r>
                </w:p>
              </w:tc>
              <w:tc>
                <w:tcPr>
                  <w:tcW w:w="973"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4,63</w:t>
                  </w:r>
                </w:p>
              </w:tc>
            </w:tr>
            <w:tr w:rsidR="005A1A99" w:rsidRPr="003831FA" w:rsidTr="006035B9">
              <w:trPr>
                <w:trHeight w:val="288"/>
              </w:trPr>
              <w:tc>
                <w:tcPr>
                  <w:tcW w:w="1691"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DAESZS004-17SB</w:t>
                  </w:r>
                </w:p>
              </w:tc>
              <w:tc>
                <w:tcPr>
                  <w:tcW w:w="269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proofErr w:type="spellStart"/>
                  <w:r w:rsidRPr="003831FA">
                    <w:rPr>
                      <w:rFonts w:ascii="Calibri" w:eastAsia="Times New Roman" w:hAnsi="Calibri" w:cs="Calibri"/>
                      <w:color w:val="000000"/>
                    </w:rPr>
                    <w:t>Aviônica</w:t>
                  </w:r>
                  <w:proofErr w:type="spellEnd"/>
                </w:p>
              </w:tc>
              <w:tc>
                <w:tcPr>
                  <w:tcW w:w="1417"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proofErr w:type="gramStart"/>
                  <w:r w:rsidRPr="003831FA">
                    <w:rPr>
                      <w:rFonts w:ascii="Calibri" w:eastAsia="Times New Roman" w:hAnsi="Calibri" w:cs="Calibri"/>
                      <w:color w:val="000000"/>
                    </w:rPr>
                    <w:t>2020.</w:t>
                  </w:r>
                  <w:proofErr w:type="gramEnd"/>
                  <w:r w:rsidRPr="003831FA">
                    <w:rPr>
                      <w:rFonts w:ascii="Calibri" w:eastAsia="Times New Roman" w:hAnsi="Calibri" w:cs="Calibri"/>
                      <w:color w:val="000000"/>
                    </w:rPr>
                    <w:t>ECE</w:t>
                  </w:r>
                </w:p>
              </w:tc>
              <w:tc>
                <w:tcPr>
                  <w:tcW w:w="71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39</w:t>
                  </w:r>
                </w:p>
              </w:tc>
              <w:tc>
                <w:tcPr>
                  <w:tcW w:w="1281"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4,55</w:t>
                  </w:r>
                </w:p>
              </w:tc>
              <w:tc>
                <w:tcPr>
                  <w:tcW w:w="112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4,45</w:t>
                  </w:r>
                </w:p>
              </w:tc>
              <w:tc>
                <w:tcPr>
                  <w:tcW w:w="973"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4,41</w:t>
                  </w:r>
                </w:p>
              </w:tc>
            </w:tr>
            <w:tr w:rsidR="005A1A99" w:rsidRPr="003831FA" w:rsidTr="006035B9">
              <w:trPr>
                <w:trHeight w:val="288"/>
              </w:trPr>
              <w:tc>
                <w:tcPr>
                  <w:tcW w:w="1691"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NAESZS004-17SB</w:t>
                  </w:r>
                </w:p>
              </w:tc>
              <w:tc>
                <w:tcPr>
                  <w:tcW w:w="2694" w:type="dxa"/>
                  <w:shd w:val="clear" w:color="auto" w:fill="auto"/>
                  <w:noWrap/>
                  <w:vAlign w:val="center"/>
                  <w:hideMark/>
                </w:tcPr>
                <w:p w:rsidR="003831FA" w:rsidRPr="003831FA" w:rsidRDefault="005A1A99" w:rsidP="005A1A99">
                  <w:pPr>
                    <w:spacing w:after="0" w:line="240" w:lineRule="auto"/>
                    <w:jc w:val="center"/>
                    <w:rPr>
                      <w:rFonts w:ascii="Calibri" w:eastAsia="Times New Roman" w:hAnsi="Calibri" w:cs="Calibri"/>
                      <w:color w:val="000000"/>
                    </w:rPr>
                  </w:pPr>
                  <w:proofErr w:type="spellStart"/>
                  <w:r w:rsidRPr="003831FA">
                    <w:rPr>
                      <w:rFonts w:ascii="Calibri" w:eastAsia="Times New Roman" w:hAnsi="Calibri" w:cs="Calibri"/>
                      <w:color w:val="000000"/>
                    </w:rPr>
                    <w:t>Aviônica</w:t>
                  </w:r>
                  <w:proofErr w:type="spellEnd"/>
                </w:p>
              </w:tc>
              <w:tc>
                <w:tcPr>
                  <w:tcW w:w="1417"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proofErr w:type="gramStart"/>
                  <w:r w:rsidRPr="003831FA">
                    <w:rPr>
                      <w:rFonts w:ascii="Calibri" w:eastAsia="Times New Roman" w:hAnsi="Calibri" w:cs="Calibri"/>
                      <w:color w:val="000000"/>
                    </w:rPr>
                    <w:t>2020.</w:t>
                  </w:r>
                  <w:proofErr w:type="gramEnd"/>
                  <w:r w:rsidRPr="003831FA">
                    <w:rPr>
                      <w:rFonts w:ascii="Calibri" w:eastAsia="Times New Roman" w:hAnsi="Calibri" w:cs="Calibri"/>
                      <w:color w:val="000000"/>
                    </w:rPr>
                    <w:t>QS</w:t>
                  </w:r>
                </w:p>
              </w:tc>
              <w:tc>
                <w:tcPr>
                  <w:tcW w:w="71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25</w:t>
                  </w:r>
                </w:p>
              </w:tc>
              <w:tc>
                <w:tcPr>
                  <w:tcW w:w="1281"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4,41</w:t>
                  </w:r>
                </w:p>
              </w:tc>
              <w:tc>
                <w:tcPr>
                  <w:tcW w:w="112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4,25</w:t>
                  </w:r>
                </w:p>
              </w:tc>
              <w:tc>
                <w:tcPr>
                  <w:tcW w:w="973"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4,45</w:t>
                  </w:r>
                </w:p>
              </w:tc>
            </w:tr>
            <w:tr w:rsidR="005A1A99" w:rsidRPr="003831FA" w:rsidTr="006035B9">
              <w:trPr>
                <w:trHeight w:val="288"/>
              </w:trPr>
              <w:tc>
                <w:tcPr>
                  <w:tcW w:w="1691"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NAESZS030-17SB</w:t>
                  </w:r>
                </w:p>
              </w:tc>
              <w:tc>
                <w:tcPr>
                  <w:tcW w:w="269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 xml:space="preserve">Cinemática </w:t>
                  </w:r>
                  <w:r w:rsidR="005A1A99" w:rsidRPr="003831FA">
                    <w:rPr>
                      <w:rFonts w:ascii="Calibri" w:eastAsia="Times New Roman" w:hAnsi="Calibri" w:cs="Calibri"/>
                      <w:color w:val="000000"/>
                    </w:rPr>
                    <w:t xml:space="preserve">E </w:t>
                  </w:r>
                  <w:r w:rsidRPr="003831FA">
                    <w:rPr>
                      <w:rFonts w:ascii="Calibri" w:eastAsia="Times New Roman" w:hAnsi="Calibri" w:cs="Calibri"/>
                      <w:color w:val="000000"/>
                    </w:rPr>
                    <w:t xml:space="preserve">Dinâmica </w:t>
                  </w:r>
                  <w:r w:rsidR="005A1A99" w:rsidRPr="003831FA">
                    <w:rPr>
                      <w:rFonts w:ascii="Calibri" w:eastAsia="Times New Roman" w:hAnsi="Calibri" w:cs="Calibri"/>
                      <w:color w:val="000000"/>
                    </w:rPr>
                    <w:t xml:space="preserve">De </w:t>
                  </w:r>
                  <w:r w:rsidRPr="003831FA">
                    <w:rPr>
                      <w:rFonts w:ascii="Calibri" w:eastAsia="Times New Roman" w:hAnsi="Calibri" w:cs="Calibri"/>
                      <w:color w:val="000000"/>
                    </w:rPr>
                    <w:t>Mecanismos</w:t>
                  </w:r>
                </w:p>
              </w:tc>
              <w:tc>
                <w:tcPr>
                  <w:tcW w:w="1417"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proofErr w:type="gramStart"/>
                  <w:r w:rsidRPr="003831FA">
                    <w:rPr>
                      <w:rFonts w:ascii="Calibri" w:eastAsia="Times New Roman" w:hAnsi="Calibri" w:cs="Calibri"/>
                      <w:color w:val="000000"/>
                    </w:rPr>
                    <w:t>2020.</w:t>
                  </w:r>
                  <w:proofErr w:type="gramEnd"/>
                  <w:r w:rsidRPr="003831FA">
                    <w:rPr>
                      <w:rFonts w:ascii="Calibri" w:eastAsia="Times New Roman" w:hAnsi="Calibri" w:cs="Calibri"/>
                      <w:color w:val="000000"/>
                    </w:rPr>
                    <w:t>ECE</w:t>
                  </w:r>
                </w:p>
              </w:tc>
              <w:tc>
                <w:tcPr>
                  <w:tcW w:w="71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proofErr w:type="gramStart"/>
                  <w:r w:rsidRPr="003831FA">
                    <w:rPr>
                      <w:rFonts w:ascii="Calibri" w:eastAsia="Times New Roman" w:hAnsi="Calibri" w:cs="Calibri"/>
                      <w:color w:val="000000"/>
                    </w:rPr>
                    <w:t>7</w:t>
                  </w:r>
                  <w:proofErr w:type="gramEnd"/>
                </w:p>
              </w:tc>
              <w:tc>
                <w:tcPr>
                  <w:tcW w:w="1281"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4,60</w:t>
                  </w:r>
                </w:p>
              </w:tc>
              <w:tc>
                <w:tcPr>
                  <w:tcW w:w="112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4,21</w:t>
                  </w:r>
                </w:p>
              </w:tc>
              <w:tc>
                <w:tcPr>
                  <w:tcW w:w="973"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4,43</w:t>
                  </w:r>
                </w:p>
              </w:tc>
            </w:tr>
            <w:tr w:rsidR="005A1A99" w:rsidRPr="003831FA" w:rsidTr="006035B9">
              <w:trPr>
                <w:trHeight w:val="288"/>
              </w:trPr>
              <w:tc>
                <w:tcPr>
                  <w:tcW w:w="1691"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NA1ESTO001-17SB</w:t>
                  </w:r>
                </w:p>
              </w:tc>
              <w:tc>
                <w:tcPr>
                  <w:tcW w:w="269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 xml:space="preserve">Circuitos Elétricos </w:t>
                  </w:r>
                  <w:r w:rsidR="005A1A99" w:rsidRPr="003831FA">
                    <w:rPr>
                      <w:rFonts w:ascii="Calibri" w:eastAsia="Times New Roman" w:hAnsi="Calibri" w:cs="Calibri"/>
                      <w:color w:val="000000"/>
                    </w:rPr>
                    <w:t xml:space="preserve">E </w:t>
                  </w:r>
                  <w:proofErr w:type="spellStart"/>
                  <w:r w:rsidRPr="003831FA">
                    <w:rPr>
                      <w:rFonts w:ascii="Calibri" w:eastAsia="Times New Roman" w:hAnsi="Calibri" w:cs="Calibri"/>
                      <w:color w:val="000000"/>
                    </w:rPr>
                    <w:t>Fotônica</w:t>
                  </w:r>
                  <w:proofErr w:type="spellEnd"/>
                </w:p>
              </w:tc>
              <w:tc>
                <w:tcPr>
                  <w:tcW w:w="1417"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proofErr w:type="gramStart"/>
                  <w:r w:rsidRPr="003831FA">
                    <w:rPr>
                      <w:rFonts w:ascii="Calibri" w:eastAsia="Times New Roman" w:hAnsi="Calibri" w:cs="Calibri"/>
                      <w:color w:val="000000"/>
                    </w:rPr>
                    <w:t>2020.</w:t>
                  </w:r>
                  <w:proofErr w:type="gramEnd"/>
                  <w:r w:rsidRPr="003831FA">
                    <w:rPr>
                      <w:rFonts w:ascii="Calibri" w:eastAsia="Times New Roman" w:hAnsi="Calibri" w:cs="Calibri"/>
                      <w:color w:val="000000"/>
                    </w:rPr>
                    <w:t>ECE</w:t>
                  </w:r>
                </w:p>
              </w:tc>
              <w:tc>
                <w:tcPr>
                  <w:tcW w:w="71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13</w:t>
                  </w:r>
                </w:p>
              </w:tc>
              <w:tc>
                <w:tcPr>
                  <w:tcW w:w="1281"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4,28</w:t>
                  </w:r>
                </w:p>
              </w:tc>
              <w:tc>
                <w:tcPr>
                  <w:tcW w:w="112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4,42</w:t>
                  </w:r>
                </w:p>
              </w:tc>
              <w:tc>
                <w:tcPr>
                  <w:tcW w:w="973"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4,50</w:t>
                  </w:r>
                </w:p>
              </w:tc>
            </w:tr>
            <w:tr w:rsidR="005A1A99" w:rsidRPr="003831FA" w:rsidTr="006035B9">
              <w:trPr>
                <w:trHeight w:val="288"/>
              </w:trPr>
              <w:tc>
                <w:tcPr>
                  <w:tcW w:w="1691"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NA2ESTO001-17SB</w:t>
                  </w:r>
                </w:p>
              </w:tc>
              <w:tc>
                <w:tcPr>
                  <w:tcW w:w="269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 xml:space="preserve">Circuitos Elétricos </w:t>
                  </w:r>
                  <w:r w:rsidR="005A1A99" w:rsidRPr="003831FA">
                    <w:rPr>
                      <w:rFonts w:ascii="Calibri" w:eastAsia="Times New Roman" w:hAnsi="Calibri" w:cs="Calibri"/>
                      <w:color w:val="000000"/>
                    </w:rPr>
                    <w:t xml:space="preserve">E </w:t>
                  </w:r>
                  <w:proofErr w:type="spellStart"/>
                  <w:r w:rsidRPr="003831FA">
                    <w:rPr>
                      <w:rFonts w:ascii="Calibri" w:eastAsia="Times New Roman" w:hAnsi="Calibri" w:cs="Calibri"/>
                      <w:color w:val="000000"/>
                    </w:rPr>
                    <w:t>Fotônica</w:t>
                  </w:r>
                  <w:proofErr w:type="spellEnd"/>
                </w:p>
              </w:tc>
              <w:tc>
                <w:tcPr>
                  <w:tcW w:w="1417"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proofErr w:type="gramStart"/>
                  <w:r w:rsidRPr="003831FA">
                    <w:rPr>
                      <w:rFonts w:ascii="Calibri" w:eastAsia="Times New Roman" w:hAnsi="Calibri" w:cs="Calibri"/>
                      <w:color w:val="000000"/>
                    </w:rPr>
                    <w:t>2020.</w:t>
                  </w:r>
                  <w:proofErr w:type="gramEnd"/>
                  <w:r w:rsidRPr="003831FA">
                    <w:rPr>
                      <w:rFonts w:ascii="Calibri" w:eastAsia="Times New Roman" w:hAnsi="Calibri" w:cs="Calibri"/>
                      <w:color w:val="000000"/>
                    </w:rPr>
                    <w:t>ECE</w:t>
                  </w:r>
                </w:p>
              </w:tc>
              <w:tc>
                <w:tcPr>
                  <w:tcW w:w="71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21</w:t>
                  </w:r>
                </w:p>
              </w:tc>
              <w:tc>
                <w:tcPr>
                  <w:tcW w:w="1281"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4,09</w:t>
                  </w:r>
                </w:p>
              </w:tc>
              <w:tc>
                <w:tcPr>
                  <w:tcW w:w="112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4,26</w:t>
                  </w:r>
                </w:p>
              </w:tc>
              <w:tc>
                <w:tcPr>
                  <w:tcW w:w="973"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4,05</w:t>
                  </w:r>
                </w:p>
              </w:tc>
            </w:tr>
            <w:tr w:rsidR="005A1A99" w:rsidRPr="003831FA" w:rsidTr="006035B9">
              <w:trPr>
                <w:trHeight w:val="288"/>
              </w:trPr>
              <w:tc>
                <w:tcPr>
                  <w:tcW w:w="1691"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NA3ESTO001-17SB</w:t>
                  </w:r>
                </w:p>
              </w:tc>
              <w:tc>
                <w:tcPr>
                  <w:tcW w:w="2694" w:type="dxa"/>
                  <w:shd w:val="clear" w:color="auto" w:fill="auto"/>
                  <w:noWrap/>
                  <w:vAlign w:val="center"/>
                  <w:hideMark/>
                </w:tcPr>
                <w:p w:rsidR="003831FA" w:rsidRPr="003831FA" w:rsidRDefault="005A1A99"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 xml:space="preserve">Circuitos Elétricos E </w:t>
                  </w:r>
                  <w:proofErr w:type="spellStart"/>
                  <w:r w:rsidRPr="003831FA">
                    <w:rPr>
                      <w:rFonts w:ascii="Calibri" w:eastAsia="Times New Roman" w:hAnsi="Calibri" w:cs="Calibri"/>
                      <w:color w:val="000000"/>
                    </w:rPr>
                    <w:t>Fotônica</w:t>
                  </w:r>
                  <w:proofErr w:type="spellEnd"/>
                </w:p>
              </w:tc>
              <w:tc>
                <w:tcPr>
                  <w:tcW w:w="1417"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proofErr w:type="gramStart"/>
                  <w:r w:rsidRPr="003831FA">
                    <w:rPr>
                      <w:rFonts w:ascii="Calibri" w:eastAsia="Times New Roman" w:hAnsi="Calibri" w:cs="Calibri"/>
                      <w:color w:val="000000"/>
                    </w:rPr>
                    <w:t>2020.</w:t>
                  </w:r>
                  <w:proofErr w:type="gramEnd"/>
                  <w:r w:rsidRPr="003831FA">
                    <w:rPr>
                      <w:rFonts w:ascii="Calibri" w:eastAsia="Times New Roman" w:hAnsi="Calibri" w:cs="Calibri"/>
                      <w:color w:val="000000"/>
                    </w:rPr>
                    <w:t>QS</w:t>
                  </w:r>
                </w:p>
              </w:tc>
              <w:tc>
                <w:tcPr>
                  <w:tcW w:w="71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40</w:t>
                  </w:r>
                </w:p>
              </w:tc>
              <w:tc>
                <w:tcPr>
                  <w:tcW w:w="1281"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3,57</w:t>
                  </w:r>
                </w:p>
              </w:tc>
              <w:tc>
                <w:tcPr>
                  <w:tcW w:w="112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3,63</w:t>
                  </w:r>
                </w:p>
              </w:tc>
              <w:tc>
                <w:tcPr>
                  <w:tcW w:w="973"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3,97</w:t>
                  </w:r>
                </w:p>
              </w:tc>
            </w:tr>
            <w:tr w:rsidR="005A1A99" w:rsidRPr="003831FA" w:rsidTr="006035B9">
              <w:trPr>
                <w:trHeight w:val="288"/>
              </w:trPr>
              <w:tc>
                <w:tcPr>
                  <w:tcW w:w="1691"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NAESTS015-17SB</w:t>
                  </w:r>
                </w:p>
              </w:tc>
              <w:tc>
                <w:tcPr>
                  <w:tcW w:w="2694" w:type="dxa"/>
                  <w:shd w:val="clear" w:color="auto" w:fill="auto"/>
                  <w:noWrap/>
                  <w:vAlign w:val="center"/>
                  <w:hideMark/>
                </w:tcPr>
                <w:p w:rsidR="003831FA" w:rsidRPr="003831FA" w:rsidRDefault="005A1A99"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Combustão I</w:t>
                  </w:r>
                </w:p>
              </w:tc>
              <w:tc>
                <w:tcPr>
                  <w:tcW w:w="1417"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proofErr w:type="gramStart"/>
                  <w:r w:rsidRPr="003831FA">
                    <w:rPr>
                      <w:rFonts w:ascii="Calibri" w:eastAsia="Times New Roman" w:hAnsi="Calibri" w:cs="Calibri"/>
                      <w:color w:val="000000"/>
                    </w:rPr>
                    <w:t>2020.</w:t>
                  </w:r>
                  <w:proofErr w:type="gramEnd"/>
                  <w:r w:rsidRPr="003831FA">
                    <w:rPr>
                      <w:rFonts w:ascii="Calibri" w:eastAsia="Times New Roman" w:hAnsi="Calibri" w:cs="Calibri"/>
                      <w:color w:val="000000"/>
                    </w:rPr>
                    <w:t>QS</w:t>
                  </w:r>
                </w:p>
              </w:tc>
              <w:tc>
                <w:tcPr>
                  <w:tcW w:w="71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27</w:t>
                  </w:r>
                </w:p>
              </w:tc>
              <w:tc>
                <w:tcPr>
                  <w:tcW w:w="1281"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3,41</w:t>
                  </w:r>
                </w:p>
              </w:tc>
              <w:tc>
                <w:tcPr>
                  <w:tcW w:w="112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3,92</w:t>
                  </w:r>
                </w:p>
              </w:tc>
              <w:tc>
                <w:tcPr>
                  <w:tcW w:w="973"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3,71</w:t>
                  </w:r>
                </w:p>
              </w:tc>
            </w:tr>
            <w:tr w:rsidR="005A1A99" w:rsidRPr="003831FA" w:rsidTr="006035B9">
              <w:trPr>
                <w:trHeight w:val="288"/>
              </w:trPr>
              <w:tc>
                <w:tcPr>
                  <w:tcW w:w="1691"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NAESZS034-17SB</w:t>
                  </w:r>
                </w:p>
              </w:tc>
              <w:tc>
                <w:tcPr>
                  <w:tcW w:w="269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Combustão II</w:t>
                  </w:r>
                </w:p>
              </w:tc>
              <w:tc>
                <w:tcPr>
                  <w:tcW w:w="1417"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proofErr w:type="gramStart"/>
                  <w:r w:rsidRPr="003831FA">
                    <w:rPr>
                      <w:rFonts w:ascii="Calibri" w:eastAsia="Times New Roman" w:hAnsi="Calibri" w:cs="Calibri"/>
                      <w:color w:val="000000"/>
                    </w:rPr>
                    <w:t>2020.</w:t>
                  </w:r>
                  <w:proofErr w:type="gramEnd"/>
                  <w:r w:rsidRPr="003831FA">
                    <w:rPr>
                      <w:rFonts w:ascii="Calibri" w:eastAsia="Times New Roman" w:hAnsi="Calibri" w:cs="Calibri"/>
                      <w:color w:val="000000"/>
                    </w:rPr>
                    <w:t>ECE</w:t>
                  </w:r>
                </w:p>
              </w:tc>
              <w:tc>
                <w:tcPr>
                  <w:tcW w:w="71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26</w:t>
                  </w:r>
                </w:p>
              </w:tc>
              <w:tc>
                <w:tcPr>
                  <w:tcW w:w="1281"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4,31</w:t>
                  </w:r>
                </w:p>
              </w:tc>
              <w:tc>
                <w:tcPr>
                  <w:tcW w:w="112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4,18</w:t>
                  </w:r>
                </w:p>
              </w:tc>
              <w:tc>
                <w:tcPr>
                  <w:tcW w:w="973"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4,16</w:t>
                  </w:r>
                </w:p>
              </w:tc>
            </w:tr>
            <w:tr w:rsidR="005A1A99" w:rsidRPr="003831FA" w:rsidTr="006035B9">
              <w:trPr>
                <w:trHeight w:val="288"/>
              </w:trPr>
              <w:tc>
                <w:tcPr>
                  <w:tcW w:w="1691"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DAESTS004-17SB</w:t>
                  </w:r>
                </w:p>
              </w:tc>
              <w:tc>
                <w:tcPr>
                  <w:tcW w:w="2694" w:type="dxa"/>
                  <w:shd w:val="clear" w:color="auto" w:fill="auto"/>
                  <w:noWrap/>
                  <w:vAlign w:val="center"/>
                  <w:hideMark/>
                </w:tcPr>
                <w:p w:rsidR="003831FA" w:rsidRPr="003831FA" w:rsidRDefault="005A1A99"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Desempenho De Aeronaves</w:t>
                  </w:r>
                </w:p>
              </w:tc>
              <w:tc>
                <w:tcPr>
                  <w:tcW w:w="1417"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proofErr w:type="gramStart"/>
                  <w:r w:rsidRPr="003831FA">
                    <w:rPr>
                      <w:rFonts w:ascii="Calibri" w:eastAsia="Times New Roman" w:hAnsi="Calibri" w:cs="Calibri"/>
                      <w:color w:val="000000"/>
                    </w:rPr>
                    <w:t>2020.</w:t>
                  </w:r>
                  <w:proofErr w:type="gramEnd"/>
                  <w:r w:rsidRPr="003831FA">
                    <w:rPr>
                      <w:rFonts w:ascii="Calibri" w:eastAsia="Times New Roman" w:hAnsi="Calibri" w:cs="Calibri"/>
                      <w:color w:val="000000"/>
                    </w:rPr>
                    <w:t>QS</w:t>
                  </w:r>
                </w:p>
              </w:tc>
              <w:tc>
                <w:tcPr>
                  <w:tcW w:w="71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53</w:t>
                  </w:r>
                </w:p>
              </w:tc>
              <w:tc>
                <w:tcPr>
                  <w:tcW w:w="1281"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4,61</w:t>
                  </w:r>
                </w:p>
              </w:tc>
              <w:tc>
                <w:tcPr>
                  <w:tcW w:w="112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4,56</w:t>
                  </w:r>
                </w:p>
              </w:tc>
              <w:tc>
                <w:tcPr>
                  <w:tcW w:w="973"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4,73</w:t>
                  </w:r>
                </w:p>
              </w:tc>
            </w:tr>
            <w:tr w:rsidR="005A1A99" w:rsidRPr="003831FA" w:rsidTr="006035B9">
              <w:trPr>
                <w:trHeight w:val="288"/>
              </w:trPr>
              <w:tc>
                <w:tcPr>
                  <w:tcW w:w="1691"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NAESTS004-17SB</w:t>
                  </w:r>
                </w:p>
              </w:tc>
              <w:tc>
                <w:tcPr>
                  <w:tcW w:w="2694" w:type="dxa"/>
                  <w:shd w:val="clear" w:color="auto" w:fill="auto"/>
                  <w:noWrap/>
                  <w:vAlign w:val="center"/>
                  <w:hideMark/>
                </w:tcPr>
                <w:p w:rsidR="003831FA" w:rsidRPr="003831FA" w:rsidRDefault="005A1A99"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Desempenho De Aeronaves</w:t>
                  </w:r>
                </w:p>
              </w:tc>
              <w:tc>
                <w:tcPr>
                  <w:tcW w:w="1417"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proofErr w:type="gramStart"/>
                  <w:r w:rsidRPr="003831FA">
                    <w:rPr>
                      <w:rFonts w:ascii="Calibri" w:eastAsia="Times New Roman" w:hAnsi="Calibri" w:cs="Calibri"/>
                      <w:color w:val="000000"/>
                    </w:rPr>
                    <w:t>2020.</w:t>
                  </w:r>
                  <w:proofErr w:type="gramEnd"/>
                  <w:r w:rsidRPr="003831FA">
                    <w:rPr>
                      <w:rFonts w:ascii="Calibri" w:eastAsia="Times New Roman" w:hAnsi="Calibri" w:cs="Calibri"/>
                      <w:color w:val="000000"/>
                    </w:rPr>
                    <w:t>QS</w:t>
                  </w:r>
                </w:p>
              </w:tc>
              <w:tc>
                <w:tcPr>
                  <w:tcW w:w="71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21</w:t>
                  </w:r>
                </w:p>
              </w:tc>
              <w:tc>
                <w:tcPr>
                  <w:tcW w:w="1281"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2,98</w:t>
                  </w:r>
                </w:p>
              </w:tc>
              <w:tc>
                <w:tcPr>
                  <w:tcW w:w="112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3,83</w:t>
                  </w:r>
                </w:p>
              </w:tc>
              <w:tc>
                <w:tcPr>
                  <w:tcW w:w="973"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3,67</w:t>
                  </w:r>
                </w:p>
              </w:tc>
            </w:tr>
            <w:tr w:rsidR="005A1A99" w:rsidRPr="003831FA" w:rsidTr="006035B9">
              <w:trPr>
                <w:trHeight w:val="288"/>
              </w:trPr>
              <w:tc>
                <w:tcPr>
                  <w:tcW w:w="1691"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DAESTS019-17SB</w:t>
                  </w:r>
                </w:p>
              </w:tc>
              <w:tc>
                <w:tcPr>
                  <w:tcW w:w="269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 xml:space="preserve">Dinâmica </w:t>
                  </w:r>
                  <w:r w:rsidR="005A1A99" w:rsidRPr="003831FA">
                    <w:rPr>
                      <w:rFonts w:ascii="Calibri" w:eastAsia="Times New Roman" w:hAnsi="Calibri" w:cs="Calibri"/>
                      <w:color w:val="000000"/>
                    </w:rPr>
                    <w:t xml:space="preserve">De </w:t>
                  </w:r>
                  <w:r w:rsidRPr="003831FA">
                    <w:rPr>
                      <w:rFonts w:ascii="Calibri" w:eastAsia="Times New Roman" w:hAnsi="Calibri" w:cs="Calibri"/>
                      <w:color w:val="000000"/>
                    </w:rPr>
                    <w:t>Gases</w:t>
                  </w:r>
                </w:p>
              </w:tc>
              <w:tc>
                <w:tcPr>
                  <w:tcW w:w="1417"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proofErr w:type="gramStart"/>
                  <w:r w:rsidRPr="003831FA">
                    <w:rPr>
                      <w:rFonts w:ascii="Calibri" w:eastAsia="Times New Roman" w:hAnsi="Calibri" w:cs="Calibri"/>
                      <w:color w:val="000000"/>
                    </w:rPr>
                    <w:t>2020.</w:t>
                  </w:r>
                  <w:proofErr w:type="gramEnd"/>
                  <w:r w:rsidRPr="003831FA">
                    <w:rPr>
                      <w:rFonts w:ascii="Calibri" w:eastAsia="Times New Roman" w:hAnsi="Calibri" w:cs="Calibri"/>
                      <w:color w:val="000000"/>
                    </w:rPr>
                    <w:t>ECE</w:t>
                  </w:r>
                </w:p>
              </w:tc>
              <w:tc>
                <w:tcPr>
                  <w:tcW w:w="71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64</w:t>
                  </w:r>
                </w:p>
              </w:tc>
              <w:tc>
                <w:tcPr>
                  <w:tcW w:w="1281"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4,69</w:t>
                  </w:r>
                </w:p>
              </w:tc>
              <w:tc>
                <w:tcPr>
                  <w:tcW w:w="112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4,61</w:t>
                  </w:r>
                </w:p>
              </w:tc>
              <w:tc>
                <w:tcPr>
                  <w:tcW w:w="973"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4,68</w:t>
                  </w:r>
                </w:p>
              </w:tc>
            </w:tr>
            <w:tr w:rsidR="005A1A99" w:rsidRPr="003831FA" w:rsidTr="006035B9">
              <w:trPr>
                <w:trHeight w:val="288"/>
              </w:trPr>
              <w:tc>
                <w:tcPr>
                  <w:tcW w:w="1691"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NAESTS019-17SB</w:t>
                  </w:r>
                </w:p>
              </w:tc>
              <w:tc>
                <w:tcPr>
                  <w:tcW w:w="269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 xml:space="preserve">Dinâmica </w:t>
                  </w:r>
                  <w:r w:rsidR="005A1A99" w:rsidRPr="003831FA">
                    <w:rPr>
                      <w:rFonts w:ascii="Calibri" w:eastAsia="Times New Roman" w:hAnsi="Calibri" w:cs="Calibri"/>
                      <w:color w:val="000000"/>
                    </w:rPr>
                    <w:t xml:space="preserve">De </w:t>
                  </w:r>
                  <w:r w:rsidRPr="003831FA">
                    <w:rPr>
                      <w:rFonts w:ascii="Calibri" w:eastAsia="Times New Roman" w:hAnsi="Calibri" w:cs="Calibri"/>
                      <w:color w:val="000000"/>
                    </w:rPr>
                    <w:t>Gases</w:t>
                  </w:r>
                </w:p>
              </w:tc>
              <w:tc>
                <w:tcPr>
                  <w:tcW w:w="1417"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proofErr w:type="gramStart"/>
                  <w:r w:rsidRPr="003831FA">
                    <w:rPr>
                      <w:rFonts w:ascii="Calibri" w:eastAsia="Times New Roman" w:hAnsi="Calibri" w:cs="Calibri"/>
                      <w:color w:val="000000"/>
                    </w:rPr>
                    <w:t>2020.</w:t>
                  </w:r>
                  <w:proofErr w:type="gramEnd"/>
                  <w:r w:rsidRPr="003831FA">
                    <w:rPr>
                      <w:rFonts w:ascii="Calibri" w:eastAsia="Times New Roman" w:hAnsi="Calibri" w:cs="Calibri"/>
                      <w:color w:val="000000"/>
                    </w:rPr>
                    <w:t>ECE</w:t>
                  </w:r>
                </w:p>
              </w:tc>
              <w:tc>
                <w:tcPr>
                  <w:tcW w:w="71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21</w:t>
                  </w:r>
                </w:p>
              </w:tc>
              <w:tc>
                <w:tcPr>
                  <w:tcW w:w="1281"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3,90</w:t>
                  </w:r>
                </w:p>
              </w:tc>
              <w:tc>
                <w:tcPr>
                  <w:tcW w:w="112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4,07</w:t>
                  </w:r>
                </w:p>
              </w:tc>
              <w:tc>
                <w:tcPr>
                  <w:tcW w:w="973"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3,90</w:t>
                  </w:r>
                </w:p>
              </w:tc>
            </w:tr>
            <w:tr w:rsidR="005A1A99" w:rsidRPr="003831FA" w:rsidTr="006035B9">
              <w:trPr>
                <w:trHeight w:val="288"/>
              </w:trPr>
              <w:tc>
                <w:tcPr>
                  <w:tcW w:w="1691"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NAESTS005-17SB</w:t>
                  </w:r>
                </w:p>
              </w:tc>
              <w:tc>
                <w:tcPr>
                  <w:tcW w:w="269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 xml:space="preserve">Dinâmica </w:t>
                  </w:r>
                  <w:r w:rsidR="005A1A99" w:rsidRPr="003831FA">
                    <w:rPr>
                      <w:rFonts w:ascii="Calibri" w:eastAsia="Times New Roman" w:hAnsi="Calibri" w:cs="Calibri"/>
                      <w:color w:val="000000"/>
                    </w:rPr>
                    <w:t xml:space="preserve">E </w:t>
                  </w:r>
                  <w:r w:rsidRPr="003831FA">
                    <w:rPr>
                      <w:rFonts w:ascii="Calibri" w:eastAsia="Times New Roman" w:hAnsi="Calibri" w:cs="Calibri"/>
                      <w:color w:val="000000"/>
                    </w:rPr>
                    <w:t xml:space="preserve">Controle </w:t>
                  </w:r>
                  <w:r w:rsidR="005A1A99" w:rsidRPr="003831FA">
                    <w:rPr>
                      <w:rFonts w:ascii="Calibri" w:eastAsia="Times New Roman" w:hAnsi="Calibri" w:cs="Calibri"/>
                      <w:color w:val="000000"/>
                    </w:rPr>
                    <w:t xml:space="preserve">De </w:t>
                  </w:r>
                  <w:r w:rsidRPr="003831FA">
                    <w:rPr>
                      <w:rFonts w:ascii="Calibri" w:eastAsia="Times New Roman" w:hAnsi="Calibri" w:cs="Calibri"/>
                      <w:color w:val="000000"/>
                    </w:rPr>
                    <w:t>Veículos Espaciais</w:t>
                  </w:r>
                </w:p>
              </w:tc>
              <w:tc>
                <w:tcPr>
                  <w:tcW w:w="1417"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proofErr w:type="gramStart"/>
                  <w:r w:rsidRPr="003831FA">
                    <w:rPr>
                      <w:rFonts w:ascii="Calibri" w:eastAsia="Times New Roman" w:hAnsi="Calibri" w:cs="Calibri"/>
                      <w:color w:val="000000"/>
                    </w:rPr>
                    <w:t>2020.</w:t>
                  </w:r>
                  <w:proofErr w:type="gramEnd"/>
                  <w:r w:rsidRPr="003831FA">
                    <w:rPr>
                      <w:rFonts w:ascii="Calibri" w:eastAsia="Times New Roman" w:hAnsi="Calibri" w:cs="Calibri"/>
                      <w:color w:val="000000"/>
                    </w:rPr>
                    <w:t>ECE</w:t>
                  </w:r>
                </w:p>
              </w:tc>
              <w:tc>
                <w:tcPr>
                  <w:tcW w:w="71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66</w:t>
                  </w:r>
                </w:p>
              </w:tc>
              <w:tc>
                <w:tcPr>
                  <w:tcW w:w="1281"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3,45</w:t>
                  </w:r>
                </w:p>
              </w:tc>
              <w:tc>
                <w:tcPr>
                  <w:tcW w:w="112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4,15</w:t>
                  </w:r>
                </w:p>
              </w:tc>
              <w:tc>
                <w:tcPr>
                  <w:tcW w:w="973"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3,57</w:t>
                  </w:r>
                </w:p>
              </w:tc>
            </w:tr>
            <w:tr w:rsidR="005A1A99" w:rsidRPr="003831FA" w:rsidTr="006035B9">
              <w:trPr>
                <w:trHeight w:val="288"/>
              </w:trPr>
              <w:tc>
                <w:tcPr>
                  <w:tcW w:w="1691"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DAESTS005-17SB</w:t>
                  </w:r>
                </w:p>
              </w:tc>
              <w:tc>
                <w:tcPr>
                  <w:tcW w:w="269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 xml:space="preserve">Dinâmica </w:t>
                  </w:r>
                  <w:r w:rsidR="005A1A99" w:rsidRPr="003831FA">
                    <w:rPr>
                      <w:rFonts w:ascii="Calibri" w:eastAsia="Times New Roman" w:hAnsi="Calibri" w:cs="Calibri"/>
                      <w:color w:val="000000"/>
                    </w:rPr>
                    <w:t xml:space="preserve">E </w:t>
                  </w:r>
                  <w:r w:rsidRPr="003831FA">
                    <w:rPr>
                      <w:rFonts w:ascii="Calibri" w:eastAsia="Times New Roman" w:hAnsi="Calibri" w:cs="Calibri"/>
                      <w:color w:val="000000"/>
                    </w:rPr>
                    <w:t xml:space="preserve">Controle </w:t>
                  </w:r>
                  <w:r w:rsidR="005A1A99" w:rsidRPr="003831FA">
                    <w:rPr>
                      <w:rFonts w:ascii="Calibri" w:eastAsia="Times New Roman" w:hAnsi="Calibri" w:cs="Calibri"/>
                      <w:color w:val="000000"/>
                    </w:rPr>
                    <w:t xml:space="preserve">De </w:t>
                  </w:r>
                  <w:r w:rsidRPr="003831FA">
                    <w:rPr>
                      <w:rFonts w:ascii="Calibri" w:eastAsia="Times New Roman" w:hAnsi="Calibri" w:cs="Calibri"/>
                      <w:color w:val="000000"/>
                    </w:rPr>
                    <w:t>Veículos Espaciais</w:t>
                  </w:r>
                </w:p>
              </w:tc>
              <w:tc>
                <w:tcPr>
                  <w:tcW w:w="1417"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proofErr w:type="gramStart"/>
                  <w:r w:rsidRPr="003831FA">
                    <w:rPr>
                      <w:rFonts w:ascii="Calibri" w:eastAsia="Times New Roman" w:hAnsi="Calibri" w:cs="Calibri"/>
                      <w:color w:val="000000"/>
                    </w:rPr>
                    <w:t>2020.</w:t>
                  </w:r>
                  <w:proofErr w:type="gramEnd"/>
                  <w:r w:rsidRPr="003831FA">
                    <w:rPr>
                      <w:rFonts w:ascii="Calibri" w:eastAsia="Times New Roman" w:hAnsi="Calibri" w:cs="Calibri"/>
                      <w:color w:val="000000"/>
                    </w:rPr>
                    <w:t>ECE</w:t>
                  </w:r>
                </w:p>
              </w:tc>
              <w:tc>
                <w:tcPr>
                  <w:tcW w:w="71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13</w:t>
                  </w:r>
                </w:p>
              </w:tc>
              <w:tc>
                <w:tcPr>
                  <w:tcW w:w="1281"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3,00</w:t>
                  </w:r>
                </w:p>
              </w:tc>
              <w:tc>
                <w:tcPr>
                  <w:tcW w:w="112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4,28</w:t>
                  </w:r>
                </w:p>
              </w:tc>
              <w:tc>
                <w:tcPr>
                  <w:tcW w:w="973"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2,67</w:t>
                  </w:r>
                </w:p>
              </w:tc>
            </w:tr>
            <w:tr w:rsidR="005A1A99" w:rsidRPr="003831FA" w:rsidTr="006035B9">
              <w:trPr>
                <w:trHeight w:val="288"/>
              </w:trPr>
              <w:tc>
                <w:tcPr>
                  <w:tcW w:w="1691"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NAESTS001-17SB</w:t>
                  </w:r>
                </w:p>
              </w:tc>
              <w:tc>
                <w:tcPr>
                  <w:tcW w:w="2694" w:type="dxa"/>
                  <w:shd w:val="clear" w:color="auto" w:fill="auto"/>
                  <w:noWrap/>
                  <w:vAlign w:val="center"/>
                  <w:hideMark/>
                </w:tcPr>
                <w:p w:rsidR="003831FA" w:rsidRPr="003831FA" w:rsidRDefault="005A1A99"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Dinâmica I</w:t>
                  </w:r>
                </w:p>
              </w:tc>
              <w:tc>
                <w:tcPr>
                  <w:tcW w:w="1417"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proofErr w:type="gramStart"/>
                  <w:r w:rsidRPr="003831FA">
                    <w:rPr>
                      <w:rFonts w:ascii="Calibri" w:eastAsia="Times New Roman" w:hAnsi="Calibri" w:cs="Calibri"/>
                      <w:color w:val="000000"/>
                    </w:rPr>
                    <w:t>2020.</w:t>
                  </w:r>
                  <w:proofErr w:type="gramEnd"/>
                  <w:r w:rsidRPr="003831FA">
                    <w:rPr>
                      <w:rFonts w:ascii="Calibri" w:eastAsia="Times New Roman" w:hAnsi="Calibri" w:cs="Calibri"/>
                      <w:color w:val="000000"/>
                    </w:rPr>
                    <w:t>QS</w:t>
                  </w:r>
                </w:p>
              </w:tc>
              <w:tc>
                <w:tcPr>
                  <w:tcW w:w="71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19</w:t>
                  </w:r>
                </w:p>
              </w:tc>
              <w:tc>
                <w:tcPr>
                  <w:tcW w:w="1281"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4,15</w:t>
                  </w:r>
                </w:p>
              </w:tc>
              <w:tc>
                <w:tcPr>
                  <w:tcW w:w="112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4,32</w:t>
                  </w:r>
                </w:p>
              </w:tc>
              <w:tc>
                <w:tcPr>
                  <w:tcW w:w="973"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4,18</w:t>
                  </w:r>
                </w:p>
              </w:tc>
            </w:tr>
            <w:tr w:rsidR="005A1A99" w:rsidRPr="003831FA" w:rsidTr="006035B9">
              <w:trPr>
                <w:trHeight w:val="288"/>
              </w:trPr>
              <w:tc>
                <w:tcPr>
                  <w:tcW w:w="1691"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DAESTI002-17SB</w:t>
                  </w:r>
                </w:p>
              </w:tc>
              <w:tc>
                <w:tcPr>
                  <w:tcW w:w="2694" w:type="dxa"/>
                  <w:shd w:val="clear" w:color="auto" w:fill="auto"/>
                  <w:noWrap/>
                  <w:vAlign w:val="center"/>
                  <w:hideMark/>
                </w:tcPr>
                <w:p w:rsidR="003831FA" w:rsidRPr="003831FA" w:rsidRDefault="005A1A99"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Eletrônica Digital</w:t>
                  </w:r>
                </w:p>
              </w:tc>
              <w:tc>
                <w:tcPr>
                  <w:tcW w:w="1417"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proofErr w:type="gramStart"/>
                  <w:r w:rsidRPr="003831FA">
                    <w:rPr>
                      <w:rFonts w:ascii="Calibri" w:eastAsia="Times New Roman" w:hAnsi="Calibri" w:cs="Calibri"/>
                      <w:color w:val="000000"/>
                    </w:rPr>
                    <w:t>2020.</w:t>
                  </w:r>
                  <w:proofErr w:type="gramEnd"/>
                  <w:r w:rsidRPr="003831FA">
                    <w:rPr>
                      <w:rFonts w:ascii="Calibri" w:eastAsia="Times New Roman" w:hAnsi="Calibri" w:cs="Calibri"/>
                      <w:color w:val="000000"/>
                    </w:rPr>
                    <w:t>QS</w:t>
                  </w:r>
                </w:p>
              </w:tc>
              <w:tc>
                <w:tcPr>
                  <w:tcW w:w="71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34</w:t>
                  </w:r>
                </w:p>
              </w:tc>
              <w:tc>
                <w:tcPr>
                  <w:tcW w:w="1281"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4,60</w:t>
                  </w:r>
                </w:p>
              </w:tc>
              <w:tc>
                <w:tcPr>
                  <w:tcW w:w="112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4,45</w:t>
                  </w:r>
                </w:p>
              </w:tc>
              <w:tc>
                <w:tcPr>
                  <w:tcW w:w="973"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4,61</w:t>
                  </w:r>
                </w:p>
              </w:tc>
            </w:tr>
            <w:tr w:rsidR="005A1A99" w:rsidRPr="003831FA" w:rsidTr="006035B9">
              <w:trPr>
                <w:trHeight w:val="288"/>
              </w:trPr>
              <w:tc>
                <w:tcPr>
                  <w:tcW w:w="1691"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NAESTS007-17SB</w:t>
                  </w:r>
                </w:p>
              </w:tc>
              <w:tc>
                <w:tcPr>
                  <w:tcW w:w="269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 xml:space="preserve">Estabilidade </w:t>
                  </w:r>
                  <w:r w:rsidR="005A1A99" w:rsidRPr="003831FA">
                    <w:rPr>
                      <w:rFonts w:ascii="Calibri" w:eastAsia="Times New Roman" w:hAnsi="Calibri" w:cs="Calibri"/>
                      <w:color w:val="000000"/>
                    </w:rPr>
                    <w:t xml:space="preserve">E </w:t>
                  </w:r>
                  <w:r w:rsidRPr="003831FA">
                    <w:rPr>
                      <w:rFonts w:ascii="Calibri" w:eastAsia="Times New Roman" w:hAnsi="Calibri" w:cs="Calibri"/>
                      <w:color w:val="000000"/>
                    </w:rPr>
                    <w:t xml:space="preserve">Controle </w:t>
                  </w:r>
                  <w:r w:rsidR="005A1A99" w:rsidRPr="003831FA">
                    <w:rPr>
                      <w:rFonts w:ascii="Calibri" w:eastAsia="Times New Roman" w:hAnsi="Calibri" w:cs="Calibri"/>
                      <w:color w:val="000000"/>
                    </w:rPr>
                    <w:t xml:space="preserve">De </w:t>
                  </w:r>
                  <w:r w:rsidRPr="003831FA">
                    <w:rPr>
                      <w:rFonts w:ascii="Calibri" w:eastAsia="Times New Roman" w:hAnsi="Calibri" w:cs="Calibri"/>
                      <w:color w:val="000000"/>
                    </w:rPr>
                    <w:t>Aeronaves</w:t>
                  </w:r>
                </w:p>
              </w:tc>
              <w:tc>
                <w:tcPr>
                  <w:tcW w:w="1417"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proofErr w:type="gramStart"/>
                  <w:r w:rsidRPr="003831FA">
                    <w:rPr>
                      <w:rFonts w:ascii="Calibri" w:eastAsia="Times New Roman" w:hAnsi="Calibri" w:cs="Calibri"/>
                      <w:color w:val="000000"/>
                    </w:rPr>
                    <w:t>2020.</w:t>
                  </w:r>
                  <w:proofErr w:type="gramEnd"/>
                  <w:r w:rsidRPr="003831FA">
                    <w:rPr>
                      <w:rFonts w:ascii="Calibri" w:eastAsia="Times New Roman" w:hAnsi="Calibri" w:cs="Calibri"/>
                      <w:color w:val="000000"/>
                    </w:rPr>
                    <w:t>ECE</w:t>
                  </w:r>
                </w:p>
              </w:tc>
              <w:tc>
                <w:tcPr>
                  <w:tcW w:w="71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42</w:t>
                  </w:r>
                </w:p>
              </w:tc>
              <w:tc>
                <w:tcPr>
                  <w:tcW w:w="1281"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4,43</w:t>
                  </w:r>
                </w:p>
              </w:tc>
              <w:tc>
                <w:tcPr>
                  <w:tcW w:w="112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4,42</w:t>
                  </w:r>
                </w:p>
              </w:tc>
              <w:tc>
                <w:tcPr>
                  <w:tcW w:w="973"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4,55</w:t>
                  </w:r>
                </w:p>
              </w:tc>
            </w:tr>
            <w:tr w:rsidR="005A1A99" w:rsidRPr="003831FA" w:rsidTr="006035B9">
              <w:trPr>
                <w:trHeight w:val="288"/>
              </w:trPr>
              <w:tc>
                <w:tcPr>
                  <w:tcW w:w="1691"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DAESTS007-17SB</w:t>
                  </w:r>
                </w:p>
              </w:tc>
              <w:tc>
                <w:tcPr>
                  <w:tcW w:w="269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 xml:space="preserve">Estabilidade </w:t>
                  </w:r>
                  <w:r w:rsidR="005A1A99" w:rsidRPr="003831FA">
                    <w:rPr>
                      <w:rFonts w:ascii="Calibri" w:eastAsia="Times New Roman" w:hAnsi="Calibri" w:cs="Calibri"/>
                      <w:color w:val="000000"/>
                    </w:rPr>
                    <w:t xml:space="preserve">E </w:t>
                  </w:r>
                  <w:r w:rsidRPr="003831FA">
                    <w:rPr>
                      <w:rFonts w:ascii="Calibri" w:eastAsia="Times New Roman" w:hAnsi="Calibri" w:cs="Calibri"/>
                      <w:color w:val="000000"/>
                    </w:rPr>
                    <w:t xml:space="preserve">Controle </w:t>
                  </w:r>
                  <w:r w:rsidR="005A1A99" w:rsidRPr="003831FA">
                    <w:rPr>
                      <w:rFonts w:ascii="Calibri" w:eastAsia="Times New Roman" w:hAnsi="Calibri" w:cs="Calibri"/>
                      <w:color w:val="000000"/>
                    </w:rPr>
                    <w:t xml:space="preserve">De </w:t>
                  </w:r>
                  <w:r w:rsidRPr="003831FA">
                    <w:rPr>
                      <w:rFonts w:ascii="Calibri" w:eastAsia="Times New Roman" w:hAnsi="Calibri" w:cs="Calibri"/>
                      <w:color w:val="000000"/>
                    </w:rPr>
                    <w:t>Aeronaves</w:t>
                  </w:r>
                </w:p>
              </w:tc>
              <w:tc>
                <w:tcPr>
                  <w:tcW w:w="1417"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proofErr w:type="gramStart"/>
                  <w:r w:rsidRPr="003831FA">
                    <w:rPr>
                      <w:rFonts w:ascii="Calibri" w:eastAsia="Times New Roman" w:hAnsi="Calibri" w:cs="Calibri"/>
                      <w:color w:val="000000"/>
                    </w:rPr>
                    <w:t>2020.</w:t>
                  </w:r>
                  <w:proofErr w:type="gramEnd"/>
                  <w:r w:rsidRPr="003831FA">
                    <w:rPr>
                      <w:rFonts w:ascii="Calibri" w:eastAsia="Times New Roman" w:hAnsi="Calibri" w:cs="Calibri"/>
                      <w:color w:val="000000"/>
                    </w:rPr>
                    <w:t>ECE</w:t>
                  </w:r>
                </w:p>
              </w:tc>
              <w:tc>
                <w:tcPr>
                  <w:tcW w:w="71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14</w:t>
                  </w:r>
                </w:p>
              </w:tc>
              <w:tc>
                <w:tcPr>
                  <w:tcW w:w="1281"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3,08</w:t>
                  </w:r>
                </w:p>
              </w:tc>
              <w:tc>
                <w:tcPr>
                  <w:tcW w:w="112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4,42</w:t>
                  </w:r>
                </w:p>
              </w:tc>
              <w:tc>
                <w:tcPr>
                  <w:tcW w:w="973"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3,00</w:t>
                  </w:r>
                </w:p>
              </w:tc>
            </w:tr>
            <w:tr w:rsidR="005A1A99" w:rsidRPr="003831FA" w:rsidTr="006035B9">
              <w:trPr>
                <w:trHeight w:val="288"/>
              </w:trPr>
              <w:tc>
                <w:tcPr>
                  <w:tcW w:w="1691"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DAESTS007-17SB</w:t>
                  </w:r>
                </w:p>
              </w:tc>
              <w:tc>
                <w:tcPr>
                  <w:tcW w:w="2694" w:type="dxa"/>
                  <w:shd w:val="clear" w:color="auto" w:fill="auto"/>
                  <w:noWrap/>
                  <w:vAlign w:val="center"/>
                  <w:hideMark/>
                </w:tcPr>
                <w:p w:rsidR="003831FA" w:rsidRPr="003831FA" w:rsidRDefault="005A1A99"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Estabilidade E Controle De Aeronaves</w:t>
                  </w:r>
                </w:p>
              </w:tc>
              <w:tc>
                <w:tcPr>
                  <w:tcW w:w="1417"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proofErr w:type="gramStart"/>
                  <w:r w:rsidRPr="003831FA">
                    <w:rPr>
                      <w:rFonts w:ascii="Calibri" w:eastAsia="Times New Roman" w:hAnsi="Calibri" w:cs="Calibri"/>
                      <w:color w:val="000000"/>
                    </w:rPr>
                    <w:t>2020.</w:t>
                  </w:r>
                  <w:proofErr w:type="gramEnd"/>
                  <w:r w:rsidRPr="003831FA">
                    <w:rPr>
                      <w:rFonts w:ascii="Calibri" w:eastAsia="Times New Roman" w:hAnsi="Calibri" w:cs="Calibri"/>
                      <w:color w:val="000000"/>
                    </w:rPr>
                    <w:t>QS</w:t>
                  </w:r>
                </w:p>
              </w:tc>
              <w:tc>
                <w:tcPr>
                  <w:tcW w:w="71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24</w:t>
                  </w:r>
                </w:p>
              </w:tc>
              <w:tc>
                <w:tcPr>
                  <w:tcW w:w="1281"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1,83</w:t>
                  </w:r>
                </w:p>
              </w:tc>
              <w:tc>
                <w:tcPr>
                  <w:tcW w:w="112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3,41</w:t>
                  </w:r>
                </w:p>
              </w:tc>
              <w:tc>
                <w:tcPr>
                  <w:tcW w:w="973"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2,11</w:t>
                  </w:r>
                </w:p>
              </w:tc>
            </w:tr>
            <w:tr w:rsidR="005A1A99" w:rsidRPr="003831FA" w:rsidTr="006035B9">
              <w:trPr>
                <w:trHeight w:val="288"/>
              </w:trPr>
              <w:tc>
                <w:tcPr>
                  <w:tcW w:w="1691"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DA1ESTO011-17SB</w:t>
                  </w:r>
                </w:p>
              </w:tc>
              <w:tc>
                <w:tcPr>
                  <w:tcW w:w="2694" w:type="dxa"/>
                  <w:shd w:val="clear" w:color="auto" w:fill="auto"/>
                  <w:noWrap/>
                  <w:vAlign w:val="center"/>
                  <w:hideMark/>
                </w:tcPr>
                <w:p w:rsidR="003831FA" w:rsidRPr="003831FA" w:rsidRDefault="005A1A99"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Fundamentos De Desenho Técnico</w:t>
                  </w:r>
                </w:p>
              </w:tc>
              <w:tc>
                <w:tcPr>
                  <w:tcW w:w="1417"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proofErr w:type="gramStart"/>
                  <w:r w:rsidRPr="003831FA">
                    <w:rPr>
                      <w:rFonts w:ascii="Calibri" w:eastAsia="Times New Roman" w:hAnsi="Calibri" w:cs="Calibri"/>
                      <w:color w:val="000000"/>
                    </w:rPr>
                    <w:t>2020.</w:t>
                  </w:r>
                  <w:proofErr w:type="gramEnd"/>
                  <w:r w:rsidRPr="003831FA">
                    <w:rPr>
                      <w:rFonts w:ascii="Calibri" w:eastAsia="Times New Roman" w:hAnsi="Calibri" w:cs="Calibri"/>
                      <w:color w:val="000000"/>
                    </w:rPr>
                    <w:t>QS</w:t>
                  </w:r>
                </w:p>
              </w:tc>
              <w:tc>
                <w:tcPr>
                  <w:tcW w:w="71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27</w:t>
                  </w:r>
                </w:p>
              </w:tc>
              <w:tc>
                <w:tcPr>
                  <w:tcW w:w="1281"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4,60</w:t>
                  </w:r>
                </w:p>
              </w:tc>
              <w:tc>
                <w:tcPr>
                  <w:tcW w:w="112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4,44</w:t>
                  </w:r>
                </w:p>
              </w:tc>
              <w:tc>
                <w:tcPr>
                  <w:tcW w:w="973"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4,58</w:t>
                  </w:r>
                </w:p>
              </w:tc>
            </w:tr>
            <w:tr w:rsidR="005A1A99" w:rsidRPr="003831FA" w:rsidTr="006035B9">
              <w:trPr>
                <w:trHeight w:val="288"/>
              </w:trPr>
              <w:tc>
                <w:tcPr>
                  <w:tcW w:w="1691"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NA1ESTO011-</w:t>
                  </w:r>
                  <w:r w:rsidRPr="003831FA">
                    <w:rPr>
                      <w:rFonts w:ascii="Calibri" w:eastAsia="Times New Roman" w:hAnsi="Calibri" w:cs="Calibri"/>
                      <w:color w:val="000000"/>
                    </w:rPr>
                    <w:lastRenderedPageBreak/>
                    <w:t>17SB</w:t>
                  </w:r>
                </w:p>
              </w:tc>
              <w:tc>
                <w:tcPr>
                  <w:tcW w:w="269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lastRenderedPageBreak/>
                    <w:t xml:space="preserve">Fundamentos </w:t>
                  </w:r>
                  <w:r w:rsidR="005A1A99" w:rsidRPr="003831FA">
                    <w:rPr>
                      <w:rFonts w:ascii="Calibri" w:eastAsia="Times New Roman" w:hAnsi="Calibri" w:cs="Calibri"/>
                      <w:color w:val="000000"/>
                    </w:rPr>
                    <w:t xml:space="preserve">De </w:t>
                  </w:r>
                  <w:r w:rsidRPr="003831FA">
                    <w:rPr>
                      <w:rFonts w:ascii="Calibri" w:eastAsia="Times New Roman" w:hAnsi="Calibri" w:cs="Calibri"/>
                      <w:color w:val="000000"/>
                    </w:rPr>
                    <w:t xml:space="preserve">Desenho </w:t>
                  </w:r>
                  <w:r w:rsidRPr="003831FA">
                    <w:rPr>
                      <w:rFonts w:ascii="Calibri" w:eastAsia="Times New Roman" w:hAnsi="Calibri" w:cs="Calibri"/>
                      <w:color w:val="000000"/>
                    </w:rPr>
                    <w:lastRenderedPageBreak/>
                    <w:t>Técnico</w:t>
                  </w:r>
                </w:p>
              </w:tc>
              <w:tc>
                <w:tcPr>
                  <w:tcW w:w="1417"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proofErr w:type="gramStart"/>
                  <w:r w:rsidRPr="003831FA">
                    <w:rPr>
                      <w:rFonts w:ascii="Calibri" w:eastAsia="Times New Roman" w:hAnsi="Calibri" w:cs="Calibri"/>
                      <w:color w:val="000000"/>
                    </w:rPr>
                    <w:lastRenderedPageBreak/>
                    <w:t>2020.</w:t>
                  </w:r>
                  <w:proofErr w:type="gramEnd"/>
                  <w:r w:rsidRPr="003831FA">
                    <w:rPr>
                      <w:rFonts w:ascii="Calibri" w:eastAsia="Times New Roman" w:hAnsi="Calibri" w:cs="Calibri"/>
                      <w:color w:val="000000"/>
                    </w:rPr>
                    <w:t>ECE</w:t>
                  </w:r>
                </w:p>
              </w:tc>
              <w:tc>
                <w:tcPr>
                  <w:tcW w:w="71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32</w:t>
                  </w:r>
                </w:p>
              </w:tc>
              <w:tc>
                <w:tcPr>
                  <w:tcW w:w="1281"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4,56</w:t>
                  </w:r>
                </w:p>
              </w:tc>
              <w:tc>
                <w:tcPr>
                  <w:tcW w:w="112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4,45</w:t>
                  </w:r>
                </w:p>
              </w:tc>
              <w:tc>
                <w:tcPr>
                  <w:tcW w:w="973"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4,42</w:t>
                  </w:r>
                </w:p>
              </w:tc>
            </w:tr>
            <w:tr w:rsidR="005A1A99" w:rsidRPr="003831FA" w:rsidTr="006035B9">
              <w:trPr>
                <w:trHeight w:val="288"/>
              </w:trPr>
              <w:tc>
                <w:tcPr>
                  <w:tcW w:w="1691"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lastRenderedPageBreak/>
                    <w:t>NAESTO011-17SB</w:t>
                  </w:r>
                </w:p>
              </w:tc>
              <w:tc>
                <w:tcPr>
                  <w:tcW w:w="269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 xml:space="preserve">Fundamentos </w:t>
                  </w:r>
                  <w:r w:rsidR="005A1A99" w:rsidRPr="003831FA">
                    <w:rPr>
                      <w:rFonts w:ascii="Calibri" w:eastAsia="Times New Roman" w:hAnsi="Calibri" w:cs="Calibri"/>
                      <w:color w:val="000000"/>
                    </w:rPr>
                    <w:t xml:space="preserve">De </w:t>
                  </w:r>
                  <w:r w:rsidRPr="003831FA">
                    <w:rPr>
                      <w:rFonts w:ascii="Calibri" w:eastAsia="Times New Roman" w:hAnsi="Calibri" w:cs="Calibri"/>
                      <w:color w:val="000000"/>
                    </w:rPr>
                    <w:t>Desenho Técnico</w:t>
                  </w:r>
                </w:p>
              </w:tc>
              <w:tc>
                <w:tcPr>
                  <w:tcW w:w="1417"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proofErr w:type="gramStart"/>
                  <w:r w:rsidRPr="003831FA">
                    <w:rPr>
                      <w:rFonts w:ascii="Calibri" w:eastAsia="Times New Roman" w:hAnsi="Calibri" w:cs="Calibri"/>
                      <w:color w:val="000000"/>
                    </w:rPr>
                    <w:t>2020.</w:t>
                  </w:r>
                  <w:proofErr w:type="gramEnd"/>
                  <w:r w:rsidRPr="003831FA">
                    <w:rPr>
                      <w:rFonts w:ascii="Calibri" w:eastAsia="Times New Roman" w:hAnsi="Calibri" w:cs="Calibri"/>
                      <w:color w:val="000000"/>
                    </w:rPr>
                    <w:t>ECE</w:t>
                  </w:r>
                </w:p>
              </w:tc>
              <w:tc>
                <w:tcPr>
                  <w:tcW w:w="71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48</w:t>
                  </w:r>
                </w:p>
              </w:tc>
              <w:tc>
                <w:tcPr>
                  <w:tcW w:w="1281"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3,97</w:t>
                  </w:r>
                </w:p>
              </w:tc>
              <w:tc>
                <w:tcPr>
                  <w:tcW w:w="112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4,23</w:t>
                  </w:r>
                </w:p>
              </w:tc>
              <w:tc>
                <w:tcPr>
                  <w:tcW w:w="973"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4,02</w:t>
                  </w:r>
                </w:p>
              </w:tc>
            </w:tr>
            <w:tr w:rsidR="005A1A99" w:rsidRPr="003831FA" w:rsidTr="006035B9">
              <w:trPr>
                <w:trHeight w:val="288"/>
              </w:trPr>
              <w:tc>
                <w:tcPr>
                  <w:tcW w:w="1691"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NA3ESTO011-17SA</w:t>
                  </w:r>
                </w:p>
              </w:tc>
              <w:tc>
                <w:tcPr>
                  <w:tcW w:w="269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 xml:space="preserve">Fundamentos </w:t>
                  </w:r>
                  <w:r w:rsidR="005A1A99" w:rsidRPr="003831FA">
                    <w:rPr>
                      <w:rFonts w:ascii="Calibri" w:eastAsia="Times New Roman" w:hAnsi="Calibri" w:cs="Calibri"/>
                      <w:color w:val="000000"/>
                    </w:rPr>
                    <w:t xml:space="preserve">De </w:t>
                  </w:r>
                  <w:r w:rsidRPr="003831FA">
                    <w:rPr>
                      <w:rFonts w:ascii="Calibri" w:eastAsia="Times New Roman" w:hAnsi="Calibri" w:cs="Calibri"/>
                      <w:color w:val="000000"/>
                    </w:rPr>
                    <w:t>Desenho Técnico</w:t>
                  </w:r>
                </w:p>
              </w:tc>
              <w:tc>
                <w:tcPr>
                  <w:tcW w:w="1417"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proofErr w:type="gramStart"/>
                  <w:r w:rsidRPr="003831FA">
                    <w:rPr>
                      <w:rFonts w:ascii="Calibri" w:eastAsia="Times New Roman" w:hAnsi="Calibri" w:cs="Calibri"/>
                      <w:color w:val="000000"/>
                    </w:rPr>
                    <w:t>2020.</w:t>
                  </w:r>
                  <w:proofErr w:type="gramEnd"/>
                  <w:r w:rsidRPr="003831FA">
                    <w:rPr>
                      <w:rFonts w:ascii="Calibri" w:eastAsia="Times New Roman" w:hAnsi="Calibri" w:cs="Calibri"/>
                      <w:color w:val="000000"/>
                    </w:rPr>
                    <w:t>ECE</w:t>
                  </w:r>
                </w:p>
              </w:tc>
              <w:tc>
                <w:tcPr>
                  <w:tcW w:w="71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20</w:t>
                  </w:r>
                </w:p>
              </w:tc>
              <w:tc>
                <w:tcPr>
                  <w:tcW w:w="1281"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3,06</w:t>
                  </w:r>
                </w:p>
              </w:tc>
              <w:tc>
                <w:tcPr>
                  <w:tcW w:w="112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3,47</w:t>
                  </w:r>
                </w:p>
              </w:tc>
              <w:tc>
                <w:tcPr>
                  <w:tcW w:w="973"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3,13</w:t>
                  </w:r>
                </w:p>
              </w:tc>
            </w:tr>
            <w:tr w:rsidR="005A1A99" w:rsidRPr="003831FA" w:rsidTr="006035B9">
              <w:trPr>
                <w:trHeight w:val="288"/>
              </w:trPr>
              <w:tc>
                <w:tcPr>
                  <w:tcW w:w="1691"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NAESZS003-17SB</w:t>
                  </w:r>
                </w:p>
              </w:tc>
              <w:tc>
                <w:tcPr>
                  <w:tcW w:w="269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 xml:space="preserve">Instrumentação </w:t>
                  </w:r>
                  <w:r w:rsidR="005A1A99" w:rsidRPr="003831FA">
                    <w:rPr>
                      <w:rFonts w:ascii="Calibri" w:eastAsia="Times New Roman" w:hAnsi="Calibri" w:cs="Calibri"/>
                      <w:color w:val="000000"/>
                    </w:rPr>
                    <w:t xml:space="preserve">E </w:t>
                  </w:r>
                  <w:r w:rsidRPr="003831FA">
                    <w:rPr>
                      <w:rFonts w:ascii="Calibri" w:eastAsia="Times New Roman" w:hAnsi="Calibri" w:cs="Calibri"/>
                      <w:color w:val="000000"/>
                    </w:rPr>
                    <w:t xml:space="preserve">Sensores </w:t>
                  </w:r>
                  <w:r w:rsidR="005A1A99" w:rsidRPr="003831FA">
                    <w:rPr>
                      <w:rFonts w:ascii="Calibri" w:eastAsia="Times New Roman" w:hAnsi="Calibri" w:cs="Calibri"/>
                      <w:color w:val="000000"/>
                    </w:rPr>
                    <w:t xml:space="preserve">Em </w:t>
                  </w:r>
                  <w:r w:rsidRPr="003831FA">
                    <w:rPr>
                      <w:rFonts w:ascii="Calibri" w:eastAsia="Times New Roman" w:hAnsi="Calibri" w:cs="Calibri"/>
                      <w:color w:val="000000"/>
                    </w:rPr>
                    <w:t>Veículos Aeroespaciais</w:t>
                  </w:r>
                </w:p>
              </w:tc>
              <w:tc>
                <w:tcPr>
                  <w:tcW w:w="1417"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proofErr w:type="gramStart"/>
                  <w:r w:rsidRPr="003831FA">
                    <w:rPr>
                      <w:rFonts w:ascii="Calibri" w:eastAsia="Times New Roman" w:hAnsi="Calibri" w:cs="Calibri"/>
                      <w:color w:val="000000"/>
                    </w:rPr>
                    <w:t>2020.</w:t>
                  </w:r>
                  <w:proofErr w:type="gramEnd"/>
                  <w:r w:rsidRPr="003831FA">
                    <w:rPr>
                      <w:rFonts w:ascii="Calibri" w:eastAsia="Times New Roman" w:hAnsi="Calibri" w:cs="Calibri"/>
                      <w:color w:val="000000"/>
                    </w:rPr>
                    <w:t>ECE</w:t>
                  </w:r>
                </w:p>
              </w:tc>
              <w:tc>
                <w:tcPr>
                  <w:tcW w:w="71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16</w:t>
                  </w:r>
                </w:p>
              </w:tc>
              <w:tc>
                <w:tcPr>
                  <w:tcW w:w="1281"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4,58</w:t>
                  </w:r>
                </w:p>
              </w:tc>
              <w:tc>
                <w:tcPr>
                  <w:tcW w:w="112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4,50</w:t>
                  </w:r>
                </w:p>
              </w:tc>
              <w:tc>
                <w:tcPr>
                  <w:tcW w:w="973"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4,63</w:t>
                  </w:r>
                </w:p>
              </w:tc>
            </w:tr>
            <w:tr w:rsidR="005A1A99" w:rsidRPr="003831FA" w:rsidTr="006035B9">
              <w:trPr>
                <w:trHeight w:val="288"/>
              </w:trPr>
              <w:tc>
                <w:tcPr>
                  <w:tcW w:w="1691"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DAESTS003-17SB</w:t>
                  </w:r>
                </w:p>
              </w:tc>
              <w:tc>
                <w:tcPr>
                  <w:tcW w:w="269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 xml:space="preserve">Introdução </w:t>
                  </w:r>
                  <w:r w:rsidR="005A1A99" w:rsidRPr="003831FA">
                    <w:rPr>
                      <w:rFonts w:ascii="Calibri" w:eastAsia="Times New Roman" w:hAnsi="Calibri" w:cs="Calibri"/>
                      <w:color w:val="000000"/>
                    </w:rPr>
                    <w:t xml:space="preserve">À </w:t>
                  </w:r>
                  <w:r w:rsidRPr="003831FA">
                    <w:rPr>
                      <w:rFonts w:ascii="Calibri" w:eastAsia="Times New Roman" w:hAnsi="Calibri" w:cs="Calibri"/>
                      <w:color w:val="000000"/>
                    </w:rPr>
                    <w:t>Astronáutica</w:t>
                  </w:r>
                </w:p>
              </w:tc>
              <w:tc>
                <w:tcPr>
                  <w:tcW w:w="1417"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proofErr w:type="gramStart"/>
                  <w:r w:rsidRPr="003831FA">
                    <w:rPr>
                      <w:rFonts w:ascii="Calibri" w:eastAsia="Times New Roman" w:hAnsi="Calibri" w:cs="Calibri"/>
                      <w:color w:val="000000"/>
                    </w:rPr>
                    <w:t>2020.</w:t>
                  </w:r>
                  <w:proofErr w:type="gramEnd"/>
                  <w:r w:rsidRPr="003831FA">
                    <w:rPr>
                      <w:rFonts w:ascii="Calibri" w:eastAsia="Times New Roman" w:hAnsi="Calibri" w:cs="Calibri"/>
                      <w:color w:val="000000"/>
                    </w:rPr>
                    <w:t>ECE</w:t>
                  </w:r>
                </w:p>
              </w:tc>
              <w:tc>
                <w:tcPr>
                  <w:tcW w:w="71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36</w:t>
                  </w:r>
                </w:p>
              </w:tc>
              <w:tc>
                <w:tcPr>
                  <w:tcW w:w="1281"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3,48</w:t>
                  </w:r>
                </w:p>
              </w:tc>
              <w:tc>
                <w:tcPr>
                  <w:tcW w:w="112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4,19</w:t>
                  </w:r>
                </w:p>
              </w:tc>
              <w:tc>
                <w:tcPr>
                  <w:tcW w:w="973"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3,82</w:t>
                  </w:r>
                </w:p>
              </w:tc>
            </w:tr>
            <w:tr w:rsidR="005A1A99" w:rsidRPr="003831FA" w:rsidTr="006035B9">
              <w:trPr>
                <w:trHeight w:val="288"/>
              </w:trPr>
              <w:tc>
                <w:tcPr>
                  <w:tcW w:w="1691"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DA1ESTO005-17SA</w:t>
                  </w:r>
                </w:p>
              </w:tc>
              <w:tc>
                <w:tcPr>
                  <w:tcW w:w="269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 xml:space="preserve">Introdução </w:t>
                  </w:r>
                  <w:r w:rsidR="005A1A99" w:rsidRPr="003831FA">
                    <w:rPr>
                      <w:rFonts w:ascii="Calibri" w:eastAsia="Times New Roman" w:hAnsi="Calibri" w:cs="Calibri"/>
                      <w:color w:val="000000"/>
                    </w:rPr>
                    <w:t xml:space="preserve">Às </w:t>
                  </w:r>
                  <w:r w:rsidRPr="003831FA">
                    <w:rPr>
                      <w:rFonts w:ascii="Calibri" w:eastAsia="Times New Roman" w:hAnsi="Calibri" w:cs="Calibri"/>
                      <w:color w:val="000000"/>
                    </w:rPr>
                    <w:t>Engenharias</w:t>
                  </w:r>
                </w:p>
              </w:tc>
              <w:tc>
                <w:tcPr>
                  <w:tcW w:w="1417"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proofErr w:type="gramStart"/>
                  <w:r w:rsidRPr="003831FA">
                    <w:rPr>
                      <w:rFonts w:ascii="Calibri" w:eastAsia="Times New Roman" w:hAnsi="Calibri" w:cs="Calibri"/>
                      <w:color w:val="000000"/>
                    </w:rPr>
                    <w:t>2020.</w:t>
                  </w:r>
                  <w:proofErr w:type="gramEnd"/>
                  <w:r w:rsidRPr="003831FA">
                    <w:rPr>
                      <w:rFonts w:ascii="Calibri" w:eastAsia="Times New Roman" w:hAnsi="Calibri" w:cs="Calibri"/>
                      <w:color w:val="000000"/>
                    </w:rPr>
                    <w:t>ECE</w:t>
                  </w:r>
                </w:p>
              </w:tc>
              <w:tc>
                <w:tcPr>
                  <w:tcW w:w="71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80</w:t>
                  </w:r>
                </w:p>
              </w:tc>
              <w:tc>
                <w:tcPr>
                  <w:tcW w:w="1281"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4,75</w:t>
                  </w:r>
                </w:p>
              </w:tc>
              <w:tc>
                <w:tcPr>
                  <w:tcW w:w="112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4,69</w:t>
                  </w:r>
                </w:p>
              </w:tc>
              <w:tc>
                <w:tcPr>
                  <w:tcW w:w="973"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4,77</w:t>
                  </w:r>
                </w:p>
              </w:tc>
            </w:tr>
            <w:tr w:rsidR="005A1A99" w:rsidRPr="003831FA" w:rsidTr="006035B9">
              <w:trPr>
                <w:trHeight w:val="288"/>
              </w:trPr>
              <w:tc>
                <w:tcPr>
                  <w:tcW w:w="1691"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proofErr w:type="gramStart"/>
                  <w:r w:rsidRPr="003831FA">
                    <w:rPr>
                      <w:rFonts w:ascii="Calibri" w:eastAsia="Times New Roman" w:hAnsi="Calibri" w:cs="Calibri"/>
                      <w:color w:val="000000"/>
                    </w:rPr>
                    <w:t>NaESZS014</w:t>
                  </w:r>
                  <w:proofErr w:type="gramEnd"/>
                  <w:r w:rsidRPr="003831FA">
                    <w:rPr>
                      <w:rFonts w:ascii="Calibri" w:eastAsia="Times New Roman" w:hAnsi="Calibri" w:cs="Calibri"/>
                      <w:color w:val="000000"/>
                    </w:rPr>
                    <w:t>-17SB</w:t>
                  </w:r>
                </w:p>
              </w:tc>
              <w:tc>
                <w:tcPr>
                  <w:tcW w:w="269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 xml:space="preserve">Introdução </w:t>
                  </w:r>
                  <w:r w:rsidR="005A1A99" w:rsidRPr="003831FA">
                    <w:rPr>
                      <w:rFonts w:ascii="Calibri" w:eastAsia="Times New Roman" w:hAnsi="Calibri" w:cs="Calibri"/>
                      <w:color w:val="000000"/>
                    </w:rPr>
                    <w:t xml:space="preserve">Às </w:t>
                  </w:r>
                  <w:r w:rsidRPr="003831FA">
                    <w:rPr>
                      <w:rFonts w:ascii="Calibri" w:eastAsia="Times New Roman" w:hAnsi="Calibri" w:cs="Calibri"/>
                      <w:color w:val="000000"/>
                    </w:rPr>
                    <w:t>Vibrações Não Lineares</w:t>
                  </w:r>
                </w:p>
              </w:tc>
              <w:tc>
                <w:tcPr>
                  <w:tcW w:w="1417"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proofErr w:type="gramStart"/>
                  <w:r w:rsidRPr="003831FA">
                    <w:rPr>
                      <w:rFonts w:ascii="Calibri" w:eastAsia="Times New Roman" w:hAnsi="Calibri" w:cs="Calibri"/>
                      <w:color w:val="000000"/>
                    </w:rPr>
                    <w:t>2020.</w:t>
                  </w:r>
                  <w:proofErr w:type="gramEnd"/>
                  <w:r w:rsidRPr="003831FA">
                    <w:rPr>
                      <w:rFonts w:ascii="Calibri" w:eastAsia="Times New Roman" w:hAnsi="Calibri" w:cs="Calibri"/>
                      <w:color w:val="000000"/>
                    </w:rPr>
                    <w:t>ECE</w:t>
                  </w:r>
                </w:p>
              </w:tc>
              <w:tc>
                <w:tcPr>
                  <w:tcW w:w="71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proofErr w:type="gramStart"/>
                  <w:r w:rsidRPr="003831FA">
                    <w:rPr>
                      <w:rFonts w:ascii="Calibri" w:eastAsia="Times New Roman" w:hAnsi="Calibri" w:cs="Calibri"/>
                      <w:color w:val="000000"/>
                    </w:rPr>
                    <w:t>3</w:t>
                  </w:r>
                  <w:proofErr w:type="gramEnd"/>
                </w:p>
              </w:tc>
              <w:tc>
                <w:tcPr>
                  <w:tcW w:w="1281"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5,00</w:t>
                  </w:r>
                </w:p>
              </w:tc>
              <w:tc>
                <w:tcPr>
                  <w:tcW w:w="112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4,25</w:t>
                  </w:r>
                </w:p>
              </w:tc>
              <w:tc>
                <w:tcPr>
                  <w:tcW w:w="973"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5,00</w:t>
                  </w:r>
                </w:p>
              </w:tc>
            </w:tr>
            <w:tr w:rsidR="005A1A99" w:rsidRPr="003831FA" w:rsidTr="006035B9">
              <w:trPr>
                <w:trHeight w:val="288"/>
              </w:trPr>
              <w:tc>
                <w:tcPr>
                  <w:tcW w:w="1691"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DAESTS006-17SB</w:t>
                  </w:r>
                </w:p>
              </w:tc>
              <w:tc>
                <w:tcPr>
                  <w:tcW w:w="269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 xml:space="preserve">Laboratório </w:t>
                  </w:r>
                  <w:r w:rsidR="005A1A99" w:rsidRPr="003831FA">
                    <w:rPr>
                      <w:rFonts w:ascii="Calibri" w:eastAsia="Times New Roman" w:hAnsi="Calibri" w:cs="Calibri"/>
                      <w:color w:val="000000"/>
                    </w:rPr>
                    <w:t xml:space="preserve">De </w:t>
                  </w:r>
                  <w:proofErr w:type="spellStart"/>
                  <w:r w:rsidRPr="003831FA">
                    <w:rPr>
                      <w:rFonts w:ascii="Calibri" w:eastAsia="Times New Roman" w:hAnsi="Calibri" w:cs="Calibri"/>
                      <w:color w:val="000000"/>
                    </w:rPr>
                    <w:t>Guiagem</w:t>
                  </w:r>
                  <w:proofErr w:type="spellEnd"/>
                  <w:r w:rsidR="005A1A99" w:rsidRPr="003831FA">
                    <w:rPr>
                      <w:rFonts w:ascii="Calibri" w:eastAsia="Times New Roman" w:hAnsi="Calibri" w:cs="Calibri"/>
                      <w:color w:val="000000"/>
                    </w:rPr>
                    <w:t xml:space="preserve">, </w:t>
                  </w:r>
                  <w:r w:rsidRPr="003831FA">
                    <w:rPr>
                      <w:rFonts w:ascii="Calibri" w:eastAsia="Times New Roman" w:hAnsi="Calibri" w:cs="Calibri"/>
                      <w:color w:val="000000"/>
                    </w:rPr>
                    <w:t xml:space="preserve">Navegação </w:t>
                  </w:r>
                  <w:r w:rsidR="005A1A99" w:rsidRPr="003831FA">
                    <w:rPr>
                      <w:rFonts w:ascii="Calibri" w:eastAsia="Times New Roman" w:hAnsi="Calibri" w:cs="Calibri"/>
                      <w:color w:val="000000"/>
                    </w:rPr>
                    <w:t xml:space="preserve">E </w:t>
                  </w:r>
                  <w:r w:rsidRPr="003831FA">
                    <w:rPr>
                      <w:rFonts w:ascii="Calibri" w:eastAsia="Times New Roman" w:hAnsi="Calibri" w:cs="Calibri"/>
                      <w:color w:val="000000"/>
                    </w:rPr>
                    <w:t>Controle</w:t>
                  </w:r>
                </w:p>
              </w:tc>
              <w:tc>
                <w:tcPr>
                  <w:tcW w:w="1417"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proofErr w:type="gramStart"/>
                  <w:r w:rsidRPr="003831FA">
                    <w:rPr>
                      <w:rFonts w:ascii="Calibri" w:eastAsia="Times New Roman" w:hAnsi="Calibri" w:cs="Calibri"/>
                      <w:color w:val="000000"/>
                    </w:rPr>
                    <w:t>2020.</w:t>
                  </w:r>
                  <w:proofErr w:type="gramEnd"/>
                  <w:r w:rsidRPr="003831FA">
                    <w:rPr>
                      <w:rFonts w:ascii="Calibri" w:eastAsia="Times New Roman" w:hAnsi="Calibri" w:cs="Calibri"/>
                      <w:color w:val="000000"/>
                    </w:rPr>
                    <w:t>ECE</w:t>
                  </w:r>
                </w:p>
              </w:tc>
              <w:tc>
                <w:tcPr>
                  <w:tcW w:w="71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24</w:t>
                  </w:r>
                </w:p>
              </w:tc>
              <w:tc>
                <w:tcPr>
                  <w:tcW w:w="1281"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3,52</w:t>
                  </w:r>
                </w:p>
              </w:tc>
              <w:tc>
                <w:tcPr>
                  <w:tcW w:w="112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3,67</w:t>
                  </w:r>
                </w:p>
              </w:tc>
              <w:tc>
                <w:tcPr>
                  <w:tcW w:w="973"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3,50</w:t>
                  </w:r>
                </w:p>
              </w:tc>
            </w:tr>
            <w:tr w:rsidR="005A1A99" w:rsidRPr="003831FA" w:rsidTr="006035B9">
              <w:trPr>
                <w:trHeight w:val="288"/>
              </w:trPr>
              <w:tc>
                <w:tcPr>
                  <w:tcW w:w="1691"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NAESZS025-17SB</w:t>
                  </w:r>
                </w:p>
              </w:tc>
              <w:tc>
                <w:tcPr>
                  <w:tcW w:w="2694" w:type="dxa"/>
                  <w:shd w:val="clear" w:color="auto" w:fill="auto"/>
                  <w:noWrap/>
                  <w:vAlign w:val="center"/>
                  <w:hideMark/>
                </w:tcPr>
                <w:p w:rsidR="003831FA" w:rsidRPr="003831FA" w:rsidRDefault="005A1A99"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Máquinas De Fluxo</w:t>
                  </w:r>
                </w:p>
              </w:tc>
              <w:tc>
                <w:tcPr>
                  <w:tcW w:w="1417"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proofErr w:type="gramStart"/>
                  <w:r w:rsidRPr="003831FA">
                    <w:rPr>
                      <w:rFonts w:ascii="Calibri" w:eastAsia="Times New Roman" w:hAnsi="Calibri" w:cs="Calibri"/>
                      <w:color w:val="000000"/>
                    </w:rPr>
                    <w:t>2020.</w:t>
                  </w:r>
                  <w:proofErr w:type="gramEnd"/>
                  <w:r w:rsidRPr="003831FA">
                    <w:rPr>
                      <w:rFonts w:ascii="Calibri" w:eastAsia="Times New Roman" w:hAnsi="Calibri" w:cs="Calibri"/>
                      <w:color w:val="000000"/>
                    </w:rPr>
                    <w:t>QS</w:t>
                  </w:r>
                </w:p>
              </w:tc>
              <w:tc>
                <w:tcPr>
                  <w:tcW w:w="71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21</w:t>
                  </w:r>
                </w:p>
              </w:tc>
              <w:tc>
                <w:tcPr>
                  <w:tcW w:w="1281"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4,82</w:t>
                  </w:r>
                </w:p>
              </w:tc>
              <w:tc>
                <w:tcPr>
                  <w:tcW w:w="112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4,64</w:t>
                  </w:r>
                </w:p>
              </w:tc>
              <w:tc>
                <w:tcPr>
                  <w:tcW w:w="973"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4,83</w:t>
                  </w:r>
                </w:p>
              </w:tc>
            </w:tr>
            <w:tr w:rsidR="005A1A99" w:rsidRPr="003831FA" w:rsidTr="006035B9">
              <w:trPr>
                <w:trHeight w:val="288"/>
              </w:trPr>
              <w:tc>
                <w:tcPr>
                  <w:tcW w:w="1691"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DAESZS025-17SB</w:t>
                  </w:r>
                </w:p>
              </w:tc>
              <w:tc>
                <w:tcPr>
                  <w:tcW w:w="269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 xml:space="preserve">Máquinas </w:t>
                  </w:r>
                  <w:r w:rsidR="005A1A99" w:rsidRPr="003831FA">
                    <w:rPr>
                      <w:rFonts w:ascii="Calibri" w:eastAsia="Times New Roman" w:hAnsi="Calibri" w:cs="Calibri"/>
                      <w:color w:val="000000"/>
                    </w:rPr>
                    <w:t xml:space="preserve">De </w:t>
                  </w:r>
                  <w:r w:rsidRPr="003831FA">
                    <w:rPr>
                      <w:rFonts w:ascii="Calibri" w:eastAsia="Times New Roman" w:hAnsi="Calibri" w:cs="Calibri"/>
                      <w:color w:val="000000"/>
                    </w:rPr>
                    <w:t>Fluxo</w:t>
                  </w:r>
                </w:p>
              </w:tc>
              <w:tc>
                <w:tcPr>
                  <w:tcW w:w="1417"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proofErr w:type="gramStart"/>
                  <w:r w:rsidRPr="003831FA">
                    <w:rPr>
                      <w:rFonts w:ascii="Calibri" w:eastAsia="Times New Roman" w:hAnsi="Calibri" w:cs="Calibri"/>
                      <w:color w:val="000000"/>
                    </w:rPr>
                    <w:t>2020.</w:t>
                  </w:r>
                  <w:proofErr w:type="gramEnd"/>
                  <w:r w:rsidRPr="003831FA">
                    <w:rPr>
                      <w:rFonts w:ascii="Calibri" w:eastAsia="Times New Roman" w:hAnsi="Calibri" w:cs="Calibri"/>
                      <w:color w:val="000000"/>
                    </w:rPr>
                    <w:t>ECE</w:t>
                  </w:r>
                </w:p>
              </w:tc>
              <w:tc>
                <w:tcPr>
                  <w:tcW w:w="71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12</w:t>
                  </w:r>
                </w:p>
              </w:tc>
              <w:tc>
                <w:tcPr>
                  <w:tcW w:w="1281"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4,68</w:t>
                  </w:r>
                </w:p>
              </w:tc>
              <w:tc>
                <w:tcPr>
                  <w:tcW w:w="112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4,67</w:t>
                  </w:r>
                </w:p>
              </w:tc>
              <w:tc>
                <w:tcPr>
                  <w:tcW w:w="973"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4,58</w:t>
                  </w:r>
                </w:p>
              </w:tc>
            </w:tr>
            <w:tr w:rsidR="005A1A99" w:rsidRPr="003831FA" w:rsidTr="006035B9">
              <w:trPr>
                <w:trHeight w:val="288"/>
              </w:trPr>
              <w:tc>
                <w:tcPr>
                  <w:tcW w:w="1691"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NAESTS009-17SB</w:t>
                  </w:r>
                </w:p>
              </w:tc>
              <w:tc>
                <w:tcPr>
                  <w:tcW w:w="2694" w:type="dxa"/>
                  <w:shd w:val="clear" w:color="auto" w:fill="auto"/>
                  <w:noWrap/>
                  <w:vAlign w:val="center"/>
                  <w:hideMark/>
                </w:tcPr>
                <w:p w:rsidR="003831FA" w:rsidRPr="003831FA" w:rsidRDefault="005A1A99"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Materiais Compósitos E Aplicações Estruturais</w:t>
                  </w:r>
                </w:p>
              </w:tc>
              <w:tc>
                <w:tcPr>
                  <w:tcW w:w="1417"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proofErr w:type="gramStart"/>
                  <w:r w:rsidRPr="003831FA">
                    <w:rPr>
                      <w:rFonts w:ascii="Calibri" w:eastAsia="Times New Roman" w:hAnsi="Calibri" w:cs="Calibri"/>
                      <w:color w:val="000000"/>
                    </w:rPr>
                    <w:t>2020.</w:t>
                  </w:r>
                  <w:proofErr w:type="gramEnd"/>
                  <w:r w:rsidRPr="003831FA">
                    <w:rPr>
                      <w:rFonts w:ascii="Calibri" w:eastAsia="Times New Roman" w:hAnsi="Calibri" w:cs="Calibri"/>
                      <w:color w:val="000000"/>
                    </w:rPr>
                    <w:t>QS</w:t>
                  </w:r>
                </w:p>
              </w:tc>
              <w:tc>
                <w:tcPr>
                  <w:tcW w:w="71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27</w:t>
                  </w:r>
                </w:p>
              </w:tc>
              <w:tc>
                <w:tcPr>
                  <w:tcW w:w="1281"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1,98</w:t>
                  </w:r>
                </w:p>
              </w:tc>
              <w:tc>
                <w:tcPr>
                  <w:tcW w:w="112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3,58</w:t>
                  </w:r>
                </w:p>
              </w:tc>
              <w:tc>
                <w:tcPr>
                  <w:tcW w:w="973"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2,04</w:t>
                  </w:r>
                </w:p>
              </w:tc>
            </w:tr>
            <w:tr w:rsidR="005A1A99" w:rsidRPr="003831FA" w:rsidTr="006035B9">
              <w:trPr>
                <w:trHeight w:val="288"/>
              </w:trPr>
              <w:tc>
                <w:tcPr>
                  <w:tcW w:w="1691"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NAESTO015-17SB</w:t>
                  </w:r>
                </w:p>
              </w:tc>
              <w:tc>
                <w:tcPr>
                  <w:tcW w:w="269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 xml:space="preserve">Mecânica </w:t>
                  </w:r>
                  <w:r w:rsidR="005A1A99" w:rsidRPr="003831FA">
                    <w:rPr>
                      <w:rFonts w:ascii="Calibri" w:eastAsia="Times New Roman" w:hAnsi="Calibri" w:cs="Calibri"/>
                      <w:color w:val="000000"/>
                    </w:rPr>
                    <w:t xml:space="preserve">Dos </w:t>
                  </w:r>
                  <w:r w:rsidRPr="003831FA">
                    <w:rPr>
                      <w:rFonts w:ascii="Calibri" w:eastAsia="Times New Roman" w:hAnsi="Calibri" w:cs="Calibri"/>
                      <w:color w:val="000000"/>
                    </w:rPr>
                    <w:t>Fluidos I</w:t>
                  </w:r>
                </w:p>
              </w:tc>
              <w:tc>
                <w:tcPr>
                  <w:tcW w:w="1417"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proofErr w:type="gramStart"/>
                  <w:r w:rsidRPr="003831FA">
                    <w:rPr>
                      <w:rFonts w:ascii="Calibri" w:eastAsia="Times New Roman" w:hAnsi="Calibri" w:cs="Calibri"/>
                      <w:color w:val="000000"/>
                    </w:rPr>
                    <w:t>2020.</w:t>
                  </w:r>
                  <w:proofErr w:type="gramEnd"/>
                  <w:r w:rsidRPr="003831FA">
                    <w:rPr>
                      <w:rFonts w:ascii="Calibri" w:eastAsia="Times New Roman" w:hAnsi="Calibri" w:cs="Calibri"/>
                      <w:color w:val="000000"/>
                    </w:rPr>
                    <w:t>ECE</w:t>
                  </w:r>
                </w:p>
              </w:tc>
              <w:tc>
                <w:tcPr>
                  <w:tcW w:w="71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58</w:t>
                  </w:r>
                </w:p>
              </w:tc>
              <w:tc>
                <w:tcPr>
                  <w:tcW w:w="1281"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4,95</w:t>
                  </w:r>
                </w:p>
              </w:tc>
              <w:tc>
                <w:tcPr>
                  <w:tcW w:w="112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4,73</w:t>
                  </w:r>
                </w:p>
              </w:tc>
              <w:tc>
                <w:tcPr>
                  <w:tcW w:w="973"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4,93</w:t>
                  </w:r>
                </w:p>
              </w:tc>
            </w:tr>
            <w:tr w:rsidR="005A1A99" w:rsidRPr="003831FA" w:rsidTr="006035B9">
              <w:trPr>
                <w:trHeight w:val="288"/>
              </w:trPr>
              <w:tc>
                <w:tcPr>
                  <w:tcW w:w="1691"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DAESTO015-17SB</w:t>
                  </w:r>
                </w:p>
              </w:tc>
              <w:tc>
                <w:tcPr>
                  <w:tcW w:w="2694" w:type="dxa"/>
                  <w:shd w:val="clear" w:color="auto" w:fill="auto"/>
                  <w:noWrap/>
                  <w:vAlign w:val="center"/>
                  <w:hideMark/>
                </w:tcPr>
                <w:p w:rsidR="003831FA" w:rsidRPr="003831FA" w:rsidRDefault="005A1A99"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Mecânica Dos Fluidos I</w:t>
                  </w:r>
                </w:p>
              </w:tc>
              <w:tc>
                <w:tcPr>
                  <w:tcW w:w="1417"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proofErr w:type="gramStart"/>
                  <w:r w:rsidRPr="003831FA">
                    <w:rPr>
                      <w:rFonts w:ascii="Calibri" w:eastAsia="Times New Roman" w:hAnsi="Calibri" w:cs="Calibri"/>
                      <w:color w:val="000000"/>
                    </w:rPr>
                    <w:t>2020.</w:t>
                  </w:r>
                  <w:proofErr w:type="gramEnd"/>
                  <w:r w:rsidRPr="003831FA">
                    <w:rPr>
                      <w:rFonts w:ascii="Calibri" w:eastAsia="Times New Roman" w:hAnsi="Calibri" w:cs="Calibri"/>
                      <w:color w:val="000000"/>
                    </w:rPr>
                    <w:t>QS</w:t>
                  </w:r>
                </w:p>
              </w:tc>
              <w:tc>
                <w:tcPr>
                  <w:tcW w:w="71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39</w:t>
                  </w:r>
                </w:p>
              </w:tc>
              <w:tc>
                <w:tcPr>
                  <w:tcW w:w="1281"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4,57</w:t>
                  </w:r>
                </w:p>
              </w:tc>
              <w:tc>
                <w:tcPr>
                  <w:tcW w:w="112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4,44</w:t>
                  </w:r>
                </w:p>
              </w:tc>
              <w:tc>
                <w:tcPr>
                  <w:tcW w:w="973"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4,56</w:t>
                  </w:r>
                </w:p>
              </w:tc>
            </w:tr>
            <w:tr w:rsidR="005A1A99" w:rsidRPr="003831FA" w:rsidTr="006035B9">
              <w:trPr>
                <w:trHeight w:val="288"/>
              </w:trPr>
              <w:tc>
                <w:tcPr>
                  <w:tcW w:w="1691"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NAESTO015-17SB</w:t>
                  </w:r>
                </w:p>
              </w:tc>
              <w:tc>
                <w:tcPr>
                  <w:tcW w:w="2694" w:type="dxa"/>
                  <w:shd w:val="clear" w:color="auto" w:fill="auto"/>
                  <w:noWrap/>
                  <w:vAlign w:val="center"/>
                  <w:hideMark/>
                </w:tcPr>
                <w:p w:rsidR="003831FA" w:rsidRPr="003831FA" w:rsidRDefault="005A1A99"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Mecânica Dos Fluidos I</w:t>
                  </w:r>
                </w:p>
              </w:tc>
              <w:tc>
                <w:tcPr>
                  <w:tcW w:w="1417"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proofErr w:type="gramStart"/>
                  <w:r w:rsidRPr="003831FA">
                    <w:rPr>
                      <w:rFonts w:ascii="Calibri" w:eastAsia="Times New Roman" w:hAnsi="Calibri" w:cs="Calibri"/>
                      <w:color w:val="000000"/>
                    </w:rPr>
                    <w:t>2020.</w:t>
                  </w:r>
                  <w:proofErr w:type="gramEnd"/>
                  <w:r w:rsidRPr="003831FA">
                    <w:rPr>
                      <w:rFonts w:ascii="Calibri" w:eastAsia="Times New Roman" w:hAnsi="Calibri" w:cs="Calibri"/>
                      <w:color w:val="000000"/>
                    </w:rPr>
                    <w:t>QS</w:t>
                  </w:r>
                </w:p>
              </w:tc>
              <w:tc>
                <w:tcPr>
                  <w:tcW w:w="71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41</w:t>
                  </w:r>
                </w:p>
              </w:tc>
              <w:tc>
                <w:tcPr>
                  <w:tcW w:w="1281"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4,19</w:t>
                  </w:r>
                </w:p>
              </w:tc>
              <w:tc>
                <w:tcPr>
                  <w:tcW w:w="112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4,00</w:t>
                  </w:r>
                </w:p>
              </w:tc>
              <w:tc>
                <w:tcPr>
                  <w:tcW w:w="973"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4,11</w:t>
                  </w:r>
                </w:p>
              </w:tc>
            </w:tr>
            <w:tr w:rsidR="005A1A99" w:rsidRPr="003831FA" w:rsidTr="006035B9">
              <w:trPr>
                <w:trHeight w:val="288"/>
              </w:trPr>
              <w:tc>
                <w:tcPr>
                  <w:tcW w:w="1691"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NA1ESTO008-17SB</w:t>
                  </w:r>
                </w:p>
              </w:tc>
              <w:tc>
                <w:tcPr>
                  <w:tcW w:w="2694" w:type="dxa"/>
                  <w:shd w:val="clear" w:color="auto" w:fill="auto"/>
                  <w:noWrap/>
                  <w:vAlign w:val="center"/>
                  <w:hideMark/>
                </w:tcPr>
                <w:p w:rsidR="003831FA" w:rsidRPr="003831FA" w:rsidRDefault="005A1A99"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Mecânica Dos Sólidos I</w:t>
                  </w:r>
                </w:p>
              </w:tc>
              <w:tc>
                <w:tcPr>
                  <w:tcW w:w="1417"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proofErr w:type="gramStart"/>
                  <w:r w:rsidRPr="003831FA">
                    <w:rPr>
                      <w:rFonts w:ascii="Calibri" w:eastAsia="Times New Roman" w:hAnsi="Calibri" w:cs="Calibri"/>
                      <w:color w:val="000000"/>
                    </w:rPr>
                    <w:t>2020.</w:t>
                  </w:r>
                  <w:proofErr w:type="gramEnd"/>
                  <w:r w:rsidRPr="003831FA">
                    <w:rPr>
                      <w:rFonts w:ascii="Calibri" w:eastAsia="Times New Roman" w:hAnsi="Calibri" w:cs="Calibri"/>
                      <w:color w:val="000000"/>
                    </w:rPr>
                    <w:t>QS</w:t>
                  </w:r>
                </w:p>
              </w:tc>
              <w:tc>
                <w:tcPr>
                  <w:tcW w:w="71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48</w:t>
                  </w:r>
                </w:p>
              </w:tc>
              <w:tc>
                <w:tcPr>
                  <w:tcW w:w="1281"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4,30</w:t>
                  </w:r>
                </w:p>
              </w:tc>
              <w:tc>
                <w:tcPr>
                  <w:tcW w:w="112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4,35</w:t>
                  </w:r>
                </w:p>
              </w:tc>
              <w:tc>
                <w:tcPr>
                  <w:tcW w:w="973"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4,48</w:t>
                  </w:r>
                </w:p>
              </w:tc>
            </w:tr>
            <w:tr w:rsidR="005A1A99" w:rsidRPr="003831FA" w:rsidTr="006035B9">
              <w:trPr>
                <w:trHeight w:val="288"/>
              </w:trPr>
              <w:tc>
                <w:tcPr>
                  <w:tcW w:w="1691"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NAESZS018-17SB</w:t>
                  </w:r>
                </w:p>
              </w:tc>
              <w:tc>
                <w:tcPr>
                  <w:tcW w:w="269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 xml:space="preserve">Mecânica </w:t>
                  </w:r>
                  <w:r w:rsidR="005A1A99" w:rsidRPr="003831FA">
                    <w:rPr>
                      <w:rFonts w:ascii="Calibri" w:eastAsia="Times New Roman" w:hAnsi="Calibri" w:cs="Calibri"/>
                      <w:color w:val="000000"/>
                    </w:rPr>
                    <w:t xml:space="preserve">Dos </w:t>
                  </w:r>
                  <w:r w:rsidRPr="003831FA">
                    <w:rPr>
                      <w:rFonts w:ascii="Calibri" w:eastAsia="Times New Roman" w:hAnsi="Calibri" w:cs="Calibri"/>
                      <w:color w:val="000000"/>
                    </w:rPr>
                    <w:t>Sólidos II</w:t>
                  </w:r>
                </w:p>
              </w:tc>
              <w:tc>
                <w:tcPr>
                  <w:tcW w:w="1417"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proofErr w:type="gramStart"/>
                  <w:r w:rsidRPr="003831FA">
                    <w:rPr>
                      <w:rFonts w:ascii="Calibri" w:eastAsia="Times New Roman" w:hAnsi="Calibri" w:cs="Calibri"/>
                      <w:color w:val="000000"/>
                    </w:rPr>
                    <w:t>2020.</w:t>
                  </w:r>
                  <w:proofErr w:type="gramEnd"/>
                  <w:r w:rsidRPr="003831FA">
                    <w:rPr>
                      <w:rFonts w:ascii="Calibri" w:eastAsia="Times New Roman" w:hAnsi="Calibri" w:cs="Calibri"/>
                      <w:color w:val="000000"/>
                    </w:rPr>
                    <w:t>ECE</w:t>
                  </w:r>
                </w:p>
              </w:tc>
              <w:tc>
                <w:tcPr>
                  <w:tcW w:w="71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proofErr w:type="gramStart"/>
                  <w:r w:rsidRPr="003831FA">
                    <w:rPr>
                      <w:rFonts w:ascii="Calibri" w:eastAsia="Times New Roman" w:hAnsi="Calibri" w:cs="Calibri"/>
                      <w:color w:val="000000"/>
                    </w:rPr>
                    <w:t>7</w:t>
                  </w:r>
                  <w:proofErr w:type="gramEnd"/>
                </w:p>
              </w:tc>
              <w:tc>
                <w:tcPr>
                  <w:tcW w:w="1281"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4,58</w:t>
                  </w:r>
                </w:p>
              </w:tc>
              <w:tc>
                <w:tcPr>
                  <w:tcW w:w="112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4,50</w:t>
                  </w:r>
                </w:p>
              </w:tc>
              <w:tc>
                <w:tcPr>
                  <w:tcW w:w="973"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4,33</w:t>
                  </w:r>
                </w:p>
              </w:tc>
            </w:tr>
            <w:tr w:rsidR="005A1A99" w:rsidRPr="003831FA" w:rsidTr="006035B9">
              <w:trPr>
                <w:trHeight w:val="288"/>
              </w:trPr>
              <w:tc>
                <w:tcPr>
                  <w:tcW w:w="1691"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DAESTS011-17SB</w:t>
                  </w:r>
                </w:p>
              </w:tc>
              <w:tc>
                <w:tcPr>
                  <w:tcW w:w="269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 xml:space="preserve">Métodos Computacionais </w:t>
                  </w:r>
                  <w:r w:rsidR="005A1A99" w:rsidRPr="003831FA">
                    <w:rPr>
                      <w:rFonts w:ascii="Calibri" w:eastAsia="Times New Roman" w:hAnsi="Calibri" w:cs="Calibri"/>
                      <w:color w:val="000000"/>
                    </w:rPr>
                    <w:t xml:space="preserve">Para </w:t>
                  </w:r>
                  <w:r w:rsidRPr="003831FA">
                    <w:rPr>
                      <w:rFonts w:ascii="Calibri" w:eastAsia="Times New Roman" w:hAnsi="Calibri" w:cs="Calibri"/>
                      <w:color w:val="000000"/>
                    </w:rPr>
                    <w:t>Análise Estrutural</w:t>
                  </w:r>
                </w:p>
              </w:tc>
              <w:tc>
                <w:tcPr>
                  <w:tcW w:w="1417"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proofErr w:type="gramStart"/>
                  <w:r w:rsidRPr="003831FA">
                    <w:rPr>
                      <w:rFonts w:ascii="Calibri" w:eastAsia="Times New Roman" w:hAnsi="Calibri" w:cs="Calibri"/>
                      <w:color w:val="000000"/>
                    </w:rPr>
                    <w:t>2020.</w:t>
                  </w:r>
                  <w:proofErr w:type="gramEnd"/>
                  <w:r w:rsidRPr="003831FA">
                    <w:rPr>
                      <w:rFonts w:ascii="Calibri" w:eastAsia="Times New Roman" w:hAnsi="Calibri" w:cs="Calibri"/>
                      <w:color w:val="000000"/>
                    </w:rPr>
                    <w:t>ECE</w:t>
                  </w:r>
                </w:p>
              </w:tc>
              <w:tc>
                <w:tcPr>
                  <w:tcW w:w="71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30</w:t>
                  </w:r>
                </w:p>
              </w:tc>
              <w:tc>
                <w:tcPr>
                  <w:tcW w:w="1281"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4,83</w:t>
                  </w:r>
                </w:p>
              </w:tc>
              <w:tc>
                <w:tcPr>
                  <w:tcW w:w="112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4,67</w:t>
                  </w:r>
                </w:p>
              </w:tc>
              <w:tc>
                <w:tcPr>
                  <w:tcW w:w="973"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4,81</w:t>
                  </w:r>
                </w:p>
              </w:tc>
            </w:tr>
            <w:tr w:rsidR="005A1A99" w:rsidRPr="003831FA" w:rsidTr="006035B9">
              <w:trPr>
                <w:trHeight w:val="288"/>
              </w:trPr>
              <w:tc>
                <w:tcPr>
                  <w:tcW w:w="1691"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NA1ESTS011-17SB</w:t>
                  </w:r>
                </w:p>
              </w:tc>
              <w:tc>
                <w:tcPr>
                  <w:tcW w:w="269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 xml:space="preserve">Métodos Computacionais </w:t>
                  </w:r>
                  <w:r w:rsidR="005A1A99" w:rsidRPr="003831FA">
                    <w:rPr>
                      <w:rFonts w:ascii="Calibri" w:eastAsia="Times New Roman" w:hAnsi="Calibri" w:cs="Calibri"/>
                      <w:color w:val="000000"/>
                    </w:rPr>
                    <w:t xml:space="preserve">Para </w:t>
                  </w:r>
                  <w:r w:rsidRPr="003831FA">
                    <w:rPr>
                      <w:rFonts w:ascii="Calibri" w:eastAsia="Times New Roman" w:hAnsi="Calibri" w:cs="Calibri"/>
                      <w:color w:val="000000"/>
                    </w:rPr>
                    <w:t>Análise Estrutural</w:t>
                  </w:r>
                </w:p>
              </w:tc>
              <w:tc>
                <w:tcPr>
                  <w:tcW w:w="1417"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proofErr w:type="gramStart"/>
                  <w:r w:rsidRPr="003831FA">
                    <w:rPr>
                      <w:rFonts w:ascii="Calibri" w:eastAsia="Times New Roman" w:hAnsi="Calibri" w:cs="Calibri"/>
                      <w:color w:val="000000"/>
                    </w:rPr>
                    <w:t>2020.</w:t>
                  </w:r>
                  <w:proofErr w:type="gramEnd"/>
                  <w:r w:rsidRPr="003831FA">
                    <w:rPr>
                      <w:rFonts w:ascii="Calibri" w:eastAsia="Times New Roman" w:hAnsi="Calibri" w:cs="Calibri"/>
                      <w:color w:val="000000"/>
                    </w:rPr>
                    <w:t>ECE</w:t>
                  </w:r>
                </w:p>
              </w:tc>
              <w:tc>
                <w:tcPr>
                  <w:tcW w:w="71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17</w:t>
                  </w:r>
                </w:p>
              </w:tc>
              <w:tc>
                <w:tcPr>
                  <w:tcW w:w="1281"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4,13</w:t>
                  </w:r>
                </w:p>
              </w:tc>
              <w:tc>
                <w:tcPr>
                  <w:tcW w:w="112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4,00</w:t>
                  </w:r>
                </w:p>
              </w:tc>
              <w:tc>
                <w:tcPr>
                  <w:tcW w:w="973"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3,82</w:t>
                  </w:r>
                </w:p>
              </w:tc>
            </w:tr>
            <w:tr w:rsidR="005A1A99" w:rsidRPr="003831FA" w:rsidTr="006035B9">
              <w:trPr>
                <w:trHeight w:val="288"/>
              </w:trPr>
              <w:tc>
                <w:tcPr>
                  <w:tcW w:w="1691"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NAESTS011-17SB</w:t>
                  </w:r>
                </w:p>
              </w:tc>
              <w:tc>
                <w:tcPr>
                  <w:tcW w:w="269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 xml:space="preserve">Métodos Computacionais </w:t>
                  </w:r>
                  <w:r w:rsidR="005A1A99" w:rsidRPr="003831FA">
                    <w:rPr>
                      <w:rFonts w:ascii="Calibri" w:eastAsia="Times New Roman" w:hAnsi="Calibri" w:cs="Calibri"/>
                      <w:color w:val="000000"/>
                    </w:rPr>
                    <w:t xml:space="preserve">Para </w:t>
                  </w:r>
                  <w:r w:rsidRPr="003831FA">
                    <w:rPr>
                      <w:rFonts w:ascii="Calibri" w:eastAsia="Times New Roman" w:hAnsi="Calibri" w:cs="Calibri"/>
                      <w:color w:val="000000"/>
                    </w:rPr>
                    <w:t>Análise Estrutural</w:t>
                  </w:r>
                </w:p>
              </w:tc>
              <w:tc>
                <w:tcPr>
                  <w:tcW w:w="1417"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proofErr w:type="gramStart"/>
                  <w:r w:rsidRPr="003831FA">
                    <w:rPr>
                      <w:rFonts w:ascii="Calibri" w:eastAsia="Times New Roman" w:hAnsi="Calibri" w:cs="Calibri"/>
                      <w:color w:val="000000"/>
                    </w:rPr>
                    <w:t>2020.</w:t>
                  </w:r>
                  <w:proofErr w:type="gramEnd"/>
                  <w:r w:rsidRPr="003831FA">
                    <w:rPr>
                      <w:rFonts w:ascii="Calibri" w:eastAsia="Times New Roman" w:hAnsi="Calibri" w:cs="Calibri"/>
                      <w:color w:val="000000"/>
                    </w:rPr>
                    <w:t>ECE</w:t>
                  </w:r>
                </w:p>
              </w:tc>
              <w:tc>
                <w:tcPr>
                  <w:tcW w:w="71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14</w:t>
                  </w:r>
                </w:p>
              </w:tc>
              <w:tc>
                <w:tcPr>
                  <w:tcW w:w="1281"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3,92</w:t>
                  </w:r>
                </w:p>
              </w:tc>
              <w:tc>
                <w:tcPr>
                  <w:tcW w:w="112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3,96</w:t>
                  </w:r>
                </w:p>
              </w:tc>
              <w:tc>
                <w:tcPr>
                  <w:tcW w:w="973"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4,00</w:t>
                  </w:r>
                </w:p>
              </w:tc>
            </w:tr>
            <w:tr w:rsidR="005A1A99" w:rsidRPr="003831FA" w:rsidTr="006035B9">
              <w:trPr>
                <w:trHeight w:val="288"/>
              </w:trPr>
              <w:tc>
                <w:tcPr>
                  <w:tcW w:w="1691"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NAESZS010-17SB</w:t>
                  </w:r>
                </w:p>
              </w:tc>
              <w:tc>
                <w:tcPr>
                  <w:tcW w:w="2694" w:type="dxa"/>
                  <w:shd w:val="clear" w:color="auto" w:fill="auto"/>
                  <w:noWrap/>
                  <w:vAlign w:val="center"/>
                  <w:hideMark/>
                </w:tcPr>
                <w:p w:rsidR="003831FA" w:rsidRPr="003831FA" w:rsidRDefault="005A1A99" w:rsidP="005A1A99">
                  <w:pPr>
                    <w:spacing w:after="0" w:line="240" w:lineRule="auto"/>
                    <w:jc w:val="center"/>
                    <w:rPr>
                      <w:rFonts w:ascii="Calibri" w:eastAsia="Times New Roman" w:hAnsi="Calibri" w:cs="Calibri"/>
                      <w:color w:val="000000"/>
                    </w:rPr>
                  </w:pPr>
                  <w:proofErr w:type="gramStart"/>
                  <w:r w:rsidRPr="003831FA">
                    <w:rPr>
                      <w:rFonts w:ascii="Calibri" w:eastAsia="Times New Roman" w:hAnsi="Calibri" w:cs="Calibri"/>
                      <w:color w:val="000000"/>
                    </w:rPr>
                    <w:t>Otimização</w:t>
                  </w:r>
                  <w:proofErr w:type="gramEnd"/>
                  <w:r w:rsidRPr="003831FA">
                    <w:rPr>
                      <w:rFonts w:ascii="Calibri" w:eastAsia="Times New Roman" w:hAnsi="Calibri" w:cs="Calibri"/>
                      <w:color w:val="000000"/>
                    </w:rPr>
                    <w:t xml:space="preserve"> Em Projetos De Estruturas</w:t>
                  </w:r>
                </w:p>
              </w:tc>
              <w:tc>
                <w:tcPr>
                  <w:tcW w:w="1417"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proofErr w:type="gramStart"/>
                  <w:r w:rsidRPr="003831FA">
                    <w:rPr>
                      <w:rFonts w:ascii="Calibri" w:eastAsia="Times New Roman" w:hAnsi="Calibri" w:cs="Calibri"/>
                      <w:color w:val="000000"/>
                    </w:rPr>
                    <w:t>2020.</w:t>
                  </w:r>
                  <w:proofErr w:type="gramEnd"/>
                  <w:r w:rsidRPr="003831FA">
                    <w:rPr>
                      <w:rFonts w:ascii="Calibri" w:eastAsia="Times New Roman" w:hAnsi="Calibri" w:cs="Calibri"/>
                      <w:color w:val="000000"/>
                    </w:rPr>
                    <w:t>QS</w:t>
                  </w:r>
                </w:p>
              </w:tc>
              <w:tc>
                <w:tcPr>
                  <w:tcW w:w="71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24</w:t>
                  </w:r>
                </w:p>
              </w:tc>
              <w:tc>
                <w:tcPr>
                  <w:tcW w:w="1281"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3,76</w:t>
                  </w:r>
                </w:p>
              </w:tc>
              <w:tc>
                <w:tcPr>
                  <w:tcW w:w="112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3,87</w:t>
                  </w:r>
                </w:p>
              </w:tc>
              <w:tc>
                <w:tcPr>
                  <w:tcW w:w="973"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3,89</w:t>
                  </w:r>
                </w:p>
              </w:tc>
            </w:tr>
            <w:tr w:rsidR="005A1A99" w:rsidRPr="003831FA" w:rsidTr="006035B9">
              <w:trPr>
                <w:trHeight w:val="288"/>
              </w:trPr>
              <w:tc>
                <w:tcPr>
                  <w:tcW w:w="1691"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DAESZS028-17SB</w:t>
                  </w:r>
                </w:p>
              </w:tc>
              <w:tc>
                <w:tcPr>
                  <w:tcW w:w="2694" w:type="dxa"/>
                  <w:shd w:val="clear" w:color="auto" w:fill="auto"/>
                  <w:noWrap/>
                  <w:vAlign w:val="center"/>
                  <w:hideMark/>
                </w:tcPr>
                <w:p w:rsidR="003831FA" w:rsidRPr="003831FA" w:rsidRDefault="005A1A99"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Projeto De Aeronaves I</w:t>
                  </w:r>
                </w:p>
              </w:tc>
              <w:tc>
                <w:tcPr>
                  <w:tcW w:w="1417"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proofErr w:type="gramStart"/>
                  <w:r w:rsidRPr="003831FA">
                    <w:rPr>
                      <w:rFonts w:ascii="Calibri" w:eastAsia="Times New Roman" w:hAnsi="Calibri" w:cs="Calibri"/>
                      <w:color w:val="000000"/>
                    </w:rPr>
                    <w:t>2020.</w:t>
                  </w:r>
                  <w:proofErr w:type="gramEnd"/>
                  <w:r w:rsidRPr="003831FA">
                    <w:rPr>
                      <w:rFonts w:ascii="Calibri" w:eastAsia="Times New Roman" w:hAnsi="Calibri" w:cs="Calibri"/>
                      <w:color w:val="000000"/>
                    </w:rPr>
                    <w:t>QS</w:t>
                  </w:r>
                </w:p>
              </w:tc>
              <w:tc>
                <w:tcPr>
                  <w:tcW w:w="71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34</w:t>
                  </w:r>
                </w:p>
              </w:tc>
              <w:tc>
                <w:tcPr>
                  <w:tcW w:w="1281"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4,52</w:t>
                  </w:r>
                </w:p>
              </w:tc>
              <w:tc>
                <w:tcPr>
                  <w:tcW w:w="112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4,52</w:t>
                  </w:r>
                </w:p>
              </w:tc>
              <w:tc>
                <w:tcPr>
                  <w:tcW w:w="973"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4,41</w:t>
                  </w:r>
                </w:p>
              </w:tc>
            </w:tr>
            <w:tr w:rsidR="005A1A99" w:rsidRPr="003831FA" w:rsidTr="006035B9">
              <w:trPr>
                <w:trHeight w:val="288"/>
              </w:trPr>
              <w:tc>
                <w:tcPr>
                  <w:tcW w:w="1691"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NAESZS028-17SB</w:t>
                  </w:r>
                </w:p>
              </w:tc>
              <w:tc>
                <w:tcPr>
                  <w:tcW w:w="269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 xml:space="preserve">Projeto </w:t>
                  </w:r>
                  <w:r w:rsidR="005A1A99" w:rsidRPr="003831FA">
                    <w:rPr>
                      <w:rFonts w:ascii="Calibri" w:eastAsia="Times New Roman" w:hAnsi="Calibri" w:cs="Calibri"/>
                      <w:color w:val="000000"/>
                    </w:rPr>
                    <w:t xml:space="preserve">De </w:t>
                  </w:r>
                  <w:r w:rsidRPr="003831FA">
                    <w:rPr>
                      <w:rFonts w:ascii="Calibri" w:eastAsia="Times New Roman" w:hAnsi="Calibri" w:cs="Calibri"/>
                      <w:color w:val="000000"/>
                    </w:rPr>
                    <w:t>Aeronaves I</w:t>
                  </w:r>
                </w:p>
              </w:tc>
              <w:tc>
                <w:tcPr>
                  <w:tcW w:w="1417"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proofErr w:type="gramStart"/>
                  <w:r w:rsidRPr="003831FA">
                    <w:rPr>
                      <w:rFonts w:ascii="Calibri" w:eastAsia="Times New Roman" w:hAnsi="Calibri" w:cs="Calibri"/>
                      <w:color w:val="000000"/>
                    </w:rPr>
                    <w:t>2020.</w:t>
                  </w:r>
                  <w:proofErr w:type="gramEnd"/>
                  <w:r w:rsidRPr="003831FA">
                    <w:rPr>
                      <w:rFonts w:ascii="Calibri" w:eastAsia="Times New Roman" w:hAnsi="Calibri" w:cs="Calibri"/>
                      <w:color w:val="000000"/>
                    </w:rPr>
                    <w:t>ECE</w:t>
                  </w:r>
                </w:p>
              </w:tc>
              <w:tc>
                <w:tcPr>
                  <w:tcW w:w="71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proofErr w:type="gramStart"/>
                  <w:r w:rsidRPr="003831FA">
                    <w:rPr>
                      <w:rFonts w:ascii="Calibri" w:eastAsia="Times New Roman" w:hAnsi="Calibri" w:cs="Calibri"/>
                      <w:color w:val="000000"/>
                    </w:rPr>
                    <w:t>3</w:t>
                  </w:r>
                  <w:proofErr w:type="gramEnd"/>
                </w:p>
              </w:tc>
              <w:tc>
                <w:tcPr>
                  <w:tcW w:w="1281"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4,33</w:t>
                  </w:r>
                </w:p>
              </w:tc>
              <w:tc>
                <w:tcPr>
                  <w:tcW w:w="112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3,33</w:t>
                  </w:r>
                </w:p>
              </w:tc>
              <w:tc>
                <w:tcPr>
                  <w:tcW w:w="973"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4,33</w:t>
                  </w:r>
                </w:p>
              </w:tc>
            </w:tr>
            <w:tr w:rsidR="005A1A99" w:rsidRPr="003831FA" w:rsidTr="006035B9">
              <w:trPr>
                <w:trHeight w:val="288"/>
              </w:trPr>
              <w:tc>
                <w:tcPr>
                  <w:tcW w:w="1691"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DAESTS013-17SB</w:t>
                  </w:r>
                </w:p>
              </w:tc>
              <w:tc>
                <w:tcPr>
                  <w:tcW w:w="2694" w:type="dxa"/>
                  <w:shd w:val="clear" w:color="auto" w:fill="auto"/>
                  <w:noWrap/>
                  <w:vAlign w:val="center"/>
                  <w:hideMark/>
                </w:tcPr>
                <w:p w:rsidR="003831FA" w:rsidRPr="003831FA" w:rsidRDefault="005A1A99"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Projeto De Elementos Estruturais De Aeronaves I</w:t>
                  </w:r>
                </w:p>
              </w:tc>
              <w:tc>
                <w:tcPr>
                  <w:tcW w:w="1417"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proofErr w:type="gramStart"/>
                  <w:r w:rsidRPr="003831FA">
                    <w:rPr>
                      <w:rFonts w:ascii="Calibri" w:eastAsia="Times New Roman" w:hAnsi="Calibri" w:cs="Calibri"/>
                      <w:color w:val="000000"/>
                    </w:rPr>
                    <w:t>2020.</w:t>
                  </w:r>
                  <w:proofErr w:type="gramEnd"/>
                  <w:r w:rsidRPr="003831FA">
                    <w:rPr>
                      <w:rFonts w:ascii="Calibri" w:eastAsia="Times New Roman" w:hAnsi="Calibri" w:cs="Calibri"/>
                      <w:color w:val="000000"/>
                    </w:rPr>
                    <w:t>QS</w:t>
                  </w:r>
                </w:p>
              </w:tc>
              <w:tc>
                <w:tcPr>
                  <w:tcW w:w="71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32</w:t>
                  </w:r>
                </w:p>
              </w:tc>
              <w:tc>
                <w:tcPr>
                  <w:tcW w:w="1281"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4,64</w:t>
                  </w:r>
                </w:p>
              </w:tc>
              <w:tc>
                <w:tcPr>
                  <w:tcW w:w="112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4,75</w:t>
                  </w:r>
                </w:p>
              </w:tc>
              <w:tc>
                <w:tcPr>
                  <w:tcW w:w="973"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4,83</w:t>
                  </w:r>
                </w:p>
              </w:tc>
            </w:tr>
            <w:tr w:rsidR="005A1A99" w:rsidRPr="003831FA" w:rsidTr="006035B9">
              <w:trPr>
                <w:trHeight w:val="288"/>
              </w:trPr>
              <w:tc>
                <w:tcPr>
                  <w:tcW w:w="1691"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NAESTS013-17SB</w:t>
                  </w:r>
                </w:p>
              </w:tc>
              <w:tc>
                <w:tcPr>
                  <w:tcW w:w="2694" w:type="dxa"/>
                  <w:shd w:val="clear" w:color="auto" w:fill="auto"/>
                  <w:noWrap/>
                  <w:vAlign w:val="center"/>
                  <w:hideMark/>
                </w:tcPr>
                <w:p w:rsidR="003831FA" w:rsidRPr="003831FA" w:rsidRDefault="005A1A99"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Projeto De Elementos Estruturais De Aeronaves I</w:t>
                  </w:r>
                </w:p>
              </w:tc>
              <w:tc>
                <w:tcPr>
                  <w:tcW w:w="1417"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proofErr w:type="gramStart"/>
                  <w:r w:rsidRPr="003831FA">
                    <w:rPr>
                      <w:rFonts w:ascii="Calibri" w:eastAsia="Times New Roman" w:hAnsi="Calibri" w:cs="Calibri"/>
                      <w:color w:val="000000"/>
                    </w:rPr>
                    <w:t>2020.</w:t>
                  </w:r>
                  <w:proofErr w:type="gramEnd"/>
                  <w:r w:rsidRPr="003831FA">
                    <w:rPr>
                      <w:rFonts w:ascii="Calibri" w:eastAsia="Times New Roman" w:hAnsi="Calibri" w:cs="Calibri"/>
                      <w:color w:val="000000"/>
                    </w:rPr>
                    <w:t>QS</w:t>
                  </w:r>
                </w:p>
              </w:tc>
              <w:tc>
                <w:tcPr>
                  <w:tcW w:w="71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27</w:t>
                  </w:r>
                </w:p>
              </w:tc>
              <w:tc>
                <w:tcPr>
                  <w:tcW w:w="1281"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3,35</w:t>
                  </w:r>
                </w:p>
              </w:tc>
              <w:tc>
                <w:tcPr>
                  <w:tcW w:w="112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3,87</w:t>
                  </w:r>
                </w:p>
              </w:tc>
              <w:tc>
                <w:tcPr>
                  <w:tcW w:w="973"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3,65</w:t>
                  </w:r>
                </w:p>
              </w:tc>
            </w:tr>
            <w:tr w:rsidR="005A1A99" w:rsidRPr="003831FA" w:rsidTr="006035B9">
              <w:trPr>
                <w:trHeight w:val="288"/>
              </w:trPr>
              <w:tc>
                <w:tcPr>
                  <w:tcW w:w="1691"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NAESTS017-17SB</w:t>
                  </w:r>
                </w:p>
              </w:tc>
              <w:tc>
                <w:tcPr>
                  <w:tcW w:w="269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 xml:space="preserve">Sistemas </w:t>
                  </w:r>
                  <w:r w:rsidR="005A1A99" w:rsidRPr="003831FA">
                    <w:rPr>
                      <w:rFonts w:ascii="Calibri" w:eastAsia="Times New Roman" w:hAnsi="Calibri" w:cs="Calibri"/>
                      <w:color w:val="000000"/>
                    </w:rPr>
                    <w:t xml:space="preserve">De </w:t>
                  </w:r>
                  <w:r w:rsidRPr="003831FA">
                    <w:rPr>
                      <w:rFonts w:ascii="Calibri" w:eastAsia="Times New Roman" w:hAnsi="Calibri" w:cs="Calibri"/>
                      <w:color w:val="000000"/>
                    </w:rPr>
                    <w:t>Propulsão I</w:t>
                  </w:r>
                </w:p>
              </w:tc>
              <w:tc>
                <w:tcPr>
                  <w:tcW w:w="1417"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proofErr w:type="gramStart"/>
                  <w:r w:rsidRPr="003831FA">
                    <w:rPr>
                      <w:rFonts w:ascii="Calibri" w:eastAsia="Times New Roman" w:hAnsi="Calibri" w:cs="Calibri"/>
                      <w:color w:val="000000"/>
                    </w:rPr>
                    <w:t>2020.</w:t>
                  </w:r>
                  <w:proofErr w:type="gramEnd"/>
                  <w:r w:rsidRPr="003831FA">
                    <w:rPr>
                      <w:rFonts w:ascii="Calibri" w:eastAsia="Times New Roman" w:hAnsi="Calibri" w:cs="Calibri"/>
                      <w:color w:val="000000"/>
                    </w:rPr>
                    <w:t>ECE</w:t>
                  </w:r>
                </w:p>
              </w:tc>
              <w:tc>
                <w:tcPr>
                  <w:tcW w:w="71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27</w:t>
                  </w:r>
                </w:p>
              </w:tc>
              <w:tc>
                <w:tcPr>
                  <w:tcW w:w="1281"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4,65</w:t>
                  </w:r>
                </w:p>
              </w:tc>
              <w:tc>
                <w:tcPr>
                  <w:tcW w:w="112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4,52</w:t>
                  </w:r>
                </w:p>
              </w:tc>
              <w:tc>
                <w:tcPr>
                  <w:tcW w:w="973"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4,65</w:t>
                  </w:r>
                </w:p>
              </w:tc>
            </w:tr>
            <w:tr w:rsidR="005A1A99" w:rsidRPr="003831FA" w:rsidTr="006035B9">
              <w:trPr>
                <w:trHeight w:val="288"/>
              </w:trPr>
              <w:tc>
                <w:tcPr>
                  <w:tcW w:w="1691"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NAESZS021-17SB</w:t>
                  </w:r>
                </w:p>
              </w:tc>
              <w:tc>
                <w:tcPr>
                  <w:tcW w:w="2694" w:type="dxa"/>
                  <w:shd w:val="clear" w:color="auto" w:fill="auto"/>
                  <w:noWrap/>
                  <w:vAlign w:val="center"/>
                  <w:hideMark/>
                </w:tcPr>
                <w:p w:rsidR="003831FA" w:rsidRPr="003831FA" w:rsidRDefault="005A1A99"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Sistemas De Propulsão Ii</w:t>
                  </w:r>
                </w:p>
              </w:tc>
              <w:tc>
                <w:tcPr>
                  <w:tcW w:w="1417"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proofErr w:type="gramStart"/>
                  <w:r w:rsidRPr="003831FA">
                    <w:rPr>
                      <w:rFonts w:ascii="Calibri" w:eastAsia="Times New Roman" w:hAnsi="Calibri" w:cs="Calibri"/>
                      <w:color w:val="000000"/>
                    </w:rPr>
                    <w:t>2020.</w:t>
                  </w:r>
                  <w:proofErr w:type="gramEnd"/>
                  <w:r w:rsidRPr="003831FA">
                    <w:rPr>
                      <w:rFonts w:ascii="Calibri" w:eastAsia="Times New Roman" w:hAnsi="Calibri" w:cs="Calibri"/>
                      <w:color w:val="000000"/>
                    </w:rPr>
                    <w:t>QS</w:t>
                  </w:r>
                </w:p>
              </w:tc>
              <w:tc>
                <w:tcPr>
                  <w:tcW w:w="71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32</w:t>
                  </w:r>
                </w:p>
              </w:tc>
              <w:tc>
                <w:tcPr>
                  <w:tcW w:w="1281"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3,91</w:t>
                  </w:r>
                </w:p>
              </w:tc>
              <w:tc>
                <w:tcPr>
                  <w:tcW w:w="112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4,13</w:t>
                  </w:r>
                </w:p>
              </w:tc>
              <w:tc>
                <w:tcPr>
                  <w:tcW w:w="973"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4,48</w:t>
                  </w:r>
                </w:p>
              </w:tc>
            </w:tr>
            <w:tr w:rsidR="005A1A99" w:rsidRPr="003831FA" w:rsidTr="006035B9">
              <w:trPr>
                <w:trHeight w:val="288"/>
              </w:trPr>
              <w:tc>
                <w:tcPr>
                  <w:tcW w:w="1691"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DAESZS011-17SB</w:t>
                  </w:r>
                </w:p>
              </w:tc>
              <w:tc>
                <w:tcPr>
                  <w:tcW w:w="2694" w:type="dxa"/>
                  <w:shd w:val="clear" w:color="auto" w:fill="auto"/>
                  <w:noWrap/>
                  <w:vAlign w:val="center"/>
                  <w:hideMark/>
                </w:tcPr>
                <w:p w:rsidR="003831FA" w:rsidRPr="003831FA" w:rsidRDefault="005A1A99"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Teoria Da Elasticidade</w:t>
                  </w:r>
                </w:p>
              </w:tc>
              <w:tc>
                <w:tcPr>
                  <w:tcW w:w="1417"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proofErr w:type="gramStart"/>
                  <w:r w:rsidRPr="003831FA">
                    <w:rPr>
                      <w:rFonts w:ascii="Calibri" w:eastAsia="Times New Roman" w:hAnsi="Calibri" w:cs="Calibri"/>
                      <w:color w:val="000000"/>
                    </w:rPr>
                    <w:t>2020.</w:t>
                  </w:r>
                  <w:proofErr w:type="gramEnd"/>
                  <w:r w:rsidRPr="003831FA">
                    <w:rPr>
                      <w:rFonts w:ascii="Calibri" w:eastAsia="Times New Roman" w:hAnsi="Calibri" w:cs="Calibri"/>
                      <w:color w:val="000000"/>
                    </w:rPr>
                    <w:t>QS</w:t>
                  </w:r>
                </w:p>
              </w:tc>
              <w:tc>
                <w:tcPr>
                  <w:tcW w:w="71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24</w:t>
                  </w:r>
                </w:p>
              </w:tc>
              <w:tc>
                <w:tcPr>
                  <w:tcW w:w="1281"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4,71</w:t>
                  </w:r>
                </w:p>
              </w:tc>
              <w:tc>
                <w:tcPr>
                  <w:tcW w:w="112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4,60</w:t>
                  </w:r>
                </w:p>
              </w:tc>
              <w:tc>
                <w:tcPr>
                  <w:tcW w:w="973"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4,71</w:t>
                  </w:r>
                </w:p>
              </w:tc>
            </w:tr>
            <w:tr w:rsidR="005A1A99" w:rsidRPr="003831FA" w:rsidTr="006035B9">
              <w:trPr>
                <w:trHeight w:val="288"/>
              </w:trPr>
              <w:tc>
                <w:tcPr>
                  <w:tcW w:w="1691"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NA1ESTO014-</w:t>
                  </w:r>
                  <w:r w:rsidRPr="003831FA">
                    <w:rPr>
                      <w:rFonts w:ascii="Calibri" w:eastAsia="Times New Roman" w:hAnsi="Calibri" w:cs="Calibri"/>
                      <w:color w:val="000000"/>
                    </w:rPr>
                    <w:lastRenderedPageBreak/>
                    <w:t>17SB</w:t>
                  </w:r>
                </w:p>
              </w:tc>
              <w:tc>
                <w:tcPr>
                  <w:tcW w:w="2694" w:type="dxa"/>
                  <w:shd w:val="clear" w:color="auto" w:fill="auto"/>
                  <w:noWrap/>
                  <w:vAlign w:val="center"/>
                  <w:hideMark/>
                </w:tcPr>
                <w:p w:rsidR="003831FA" w:rsidRPr="003831FA" w:rsidRDefault="005A1A99"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lastRenderedPageBreak/>
                    <w:t>Termodinâmica Aplicada I</w:t>
                  </w:r>
                </w:p>
              </w:tc>
              <w:tc>
                <w:tcPr>
                  <w:tcW w:w="1417"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proofErr w:type="gramStart"/>
                  <w:r w:rsidRPr="003831FA">
                    <w:rPr>
                      <w:rFonts w:ascii="Calibri" w:eastAsia="Times New Roman" w:hAnsi="Calibri" w:cs="Calibri"/>
                      <w:color w:val="000000"/>
                    </w:rPr>
                    <w:t>2020.</w:t>
                  </w:r>
                  <w:proofErr w:type="gramEnd"/>
                  <w:r w:rsidRPr="003831FA">
                    <w:rPr>
                      <w:rFonts w:ascii="Calibri" w:eastAsia="Times New Roman" w:hAnsi="Calibri" w:cs="Calibri"/>
                      <w:color w:val="000000"/>
                    </w:rPr>
                    <w:t>QS</w:t>
                  </w:r>
                </w:p>
              </w:tc>
              <w:tc>
                <w:tcPr>
                  <w:tcW w:w="71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26</w:t>
                  </w:r>
                </w:p>
              </w:tc>
              <w:tc>
                <w:tcPr>
                  <w:tcW w:w="1281"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4,55</w:t>
                  </w:r>
                </w:p>
              </w:tc>
              <w:tc>
                <w:tcPr>
                  <w:tcW w:w="112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4,34</w:t>
                  </w:r>
                </w:p>
              </w:tc>
              <w:tc>
                <w:tcPr>
                  <w:tcW w:w="973"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4,45</w:t>
                  </w:r>
                </w:p>
              </w:tc>
            </w:tr>
            <w:tr w:rsidR="005A1A99" w:rsidRPr="003831FA" w:rsidTr="006035B9">
              <w:trPr>
                <w:trHeight w:val="288"/>
              </w:trPr>
              <w:tc>
                <w:tcPr>
                  <w:tcW w:w="1691"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lastRenderedPageBreak/>
                    <w:t>NAESTS018-17SB</w:t>
                  </w:r>
                </w:p>
              </w:tc>
              <w:tc>
                <w:tcPr>
                  <w:tcW w:w="2694" w:type="dxa"/>
                  <w:shd w:val="clear" w:color="auto" w:fill="auto"/>
                  <w:noWrap/>
                  <w:vAlign w:val="center"/>
                  <w:hideMark/>
                </w:tcPr>
                <w:p w:rsidR="003831FA" w:rsidRPr="003831FA" w:rsidRDefault="005A1A99"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Transferência De Calor Aplicada A Sistemas Aeroespaciais</w:t>
                  </w:r>
                </w:p>
              </w:tc>
              <w:tc>
                <w:tcPr>
                  <w:tcW w:w="1417"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proofErr w:type="gramStart"/>
                  <w:r w:rsidRPr="003831FA">
                    <w:rPr>
                      <w:rFonts w:ascii="Calibri" w:eastAsia="Times New Roman" w:hAnsi="Calibri" w:cs="Calibri"/>
                      <w:color w:val="000000"/>
                    </w:rPr>
                    <w:t>2020.</w:t>
                  </w:r>
                  <w:proofErr w:type="gramEnd"/>
                  <w:r w:rsidRPr="003831FA">
                    <w:rPr>
                      <w:rFonts w:ascii="Calibri" w:eastAsia="Times New Roman" w:hAnsi="Calibri" w:cs="Calibri"/>
                      <w:color w:val="000000"/>
                    </w:rPr>
                    <w:t>QS</w:t>
                  </w:r>
                </w:p>
              </w:tc>
              <w:tc>
                <w:tcPr>
                  <w:tcW w:w="71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41</w:t>
                  </w:r>
                </w:p>
              </w:tc>
              <w:tc>
                <w:tcPr>
                  <w:tcW w:w="1281"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4,35</w:t>
                  </w:r>
                </w:p>
              </w:tc>
              <w:tc>
                <w:tcPr>
                  <w:tcW w:w="112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4,10</w:t>
                  </w:r>
                </w:p>
              </w:tc>
              <w:tc>
                <w:tcPr>
                  <w:tcW w:w="973"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4,31</w:t>
                  </w:r>
                </w:p>
              </w:tc>
            </w:tr>
            <w:tr w:rsidR="005A1A99" w:rsidRPr="003831FA" w:rsidTr="006035B9">
              <w:trPr>
                <w:trHeight w:val="300"/>
              </w:trPr>
              <w:tc>
                <w:tcPr>
                  <w:tcW w:w="1691"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NAESTS008-17SB</w:t>
                  </w:r>
                </w:p>
              </w:tc>
              <w:tc>
                <w:tcPr>
                  <w:tcW w:w="2694" w:type="dxa"/>
                  <w:shd w:val="clear" w:color="auto" w:fill="auto"/>
                  <w:noWrap/>
                  <w:vAlign w:val="center"/>
                  <w:hideMark/>
                </w:tcPr>
                <w:p w:rsidR="003831FA" w:rsidRPr="003831FA" w:rsidRDefault="005A1A99"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Vibrações</w:t>
                  </w:r>
                </w:p>
              </w:tc>
              <w:tc>
                <w:tcPr>
                  <w:tcW w:w="1417"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proofErr w:type="gramStart"/>
                  <w:r w:rsidRPr="003831FA">
                    <w:rPr>
                      <w:rFonts w:ascii="Calibri" w:eastAsia="Times New Roman" w:hAnsi="Calibri" w:cs="Calibri"/>
                      <w:color w:val="000000"/>
                    </w:rPr>
                    <w:t>2020.</w:t>
                  </w:r>
                  <w:proofErr w:type="gramEnd"/>
                  <w:r w:rsidRPr="003831FA">
                    <w:rPr>
                      <w:rFonts w:ascii="Calibri" w:eastAsia="Times New Roman" w:hAnsi="Calibri" w:cs="Calibri"/>
                      <w:color w:val="000000"/>
                    </w:rPr>
                    <w:t>QS</w:t>
                  </w:r>
                </w:p>
              </w:tc>
              <w:tc>
                <w:tcPr>
                  <w:tcW w:w="71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44</w:t>
                  </w:r>
                </w:p>
              </w:tc>
              <w:tc>
                <w:tcPr>
                  <w:tcW w:w="1281"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4,76</w:t>
                  </w:r>
                </w:p>
              </w:tc>
              <w:tc>
                <w:tcPr>
                  <w:tcW w:w="1124"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4,69</w:t>
                  </w:r>
                </w:p>
              </w:tc>
              <w:tc>
                <w:tcPr>
                  <w:tcW w:w="973" w:type="dxa"/>
                  <w:shd w:val="clear" w:color="auto" w:fill="auto"/>
                  <w:noWrap/>
                  <w:vAlign w:val="center"/>
                  <w:hideMark/>
                </w:tcPr>
                <w:p w:rsidR="003831FA" w:rsidRPr="003831FA" w:rsidRDefault="003831FA" w:rsidP="005A1A99">
                  <w:pPr>
                    <w:spacing w:after="0" w:line="240" w:lineRule="auto"/>
                    <w:jc w:val="center"/>
                    <w:rPr>
                      <w:rFonts w:ascii="Calibri" w:eastAsia="Times New Roman" w:hAnsi="Calibri" w:cs="Calibri"/>
                      <w:color w:val="000000"/>
                    </w:rPr>
                  </w:pPr>
                  <w:r w:rsidRPr="003831FA">
                    <w:rPr>
                      <w:rFonts w:ascii="Calibri" w:eastAsia="Times New Roman" w:hAnsi="Calibri" w:cs="Calibri"/>
                      <w:color w:val="000000"/>
                    </w:rPr>
                    <w:t>4,71</w:t>
                  </w:r>
                </w:p>
              </w:tc>
            </w:tr>
          </w:tbl>
          <w:p w:rsidR="00BD7F13" w:rsidRPr="00AD6C79" w:rsidRDefault="00BD7F13" w:rsidP="002643CA">
            <w:pPr>
              <w:jc w:val="center"/>
            </w:pPr>
          </w:p>
          <w:p w:rsidR="00AB5DE0" w:rsidRDefault="00AB5DE0" w:rsidP="00F83321">
            <w:pPr>
              <w:pStyle w:val="PargrafodaLista"/>
            </w:pPr>
          </w:p>
          <w:p w:rsidR="009872AF" w:rsidRPr="00456AE1" w:rsidRDefault="009872AF" w:rsidP="00F83321">
            <w:pPr>
              <w:pStyle w:val="PargrafodaLista"/>
            </w:pPr>
          </w:p>
        </w:tc>
        <w:tc>
          <w:tcPr>
            <w:tcW w:w="6576" w:type="dxa"/>
            <w:tcBorders>
              <w:top w:val="nil"/>
              <w:left w:val="nil"/>
            </w:tcBorders>
          </w:tcPr>
          <w:p w:rsidR="009872AF" w:rsidRDefault="009872AF" w:rsidP="00F83321">
            <w:pPr>
              <w:pStyle w:val="PargrafodaLista"/>
            </w:pPr>
          </w:p>
          <w:p w:rsidR="00BD7F13" w:rsidRDefault="00BD7F13" w:rsidP="00F83321">
            <w:pPr>
              <w:pStyle w:val="PargrafodaLista"/>
            </w:pPr>
          </w:p>
          <w:p w:rsidR="009872AF" w:rsidRPr="00456AE1" w:rsidRDefault="009872AF" w:rsidP="002643CA">
            <w:pPr>
              <w:pStyle w:val="PargrafodaLista"/>
            </w:pPr>
          </w:p>
        </w:tc>
      </w:tr>
      <w:tr w:rsidR="002F3EE8" w:rsidTr="006035B9">
        <w:trPr>
          <w:gridAfter w:val="1"/>
          <w:wAfter w:w="6576" w:type="dxa"/>
        </w:trPr>
        <w:tc>
          <w:tcPr>
            <w:tcW w:w="10632" w:type="dxa"/>
            <w:tcBorders>
              <w:top w:val="nil"/>
              <w:bottom w:val="nil"/>
            </w:tcBorders>
          </w:tcPr>
          <w:p w:rsidR="002F3EE8" w:rsidRDefault="002401FD" w:rsidP="002F3EE8">
            <w:pPr>
              <w:pStyle w:val="PargrafodaLista"/>
              <w:numPr>
                <w:ilvl w:val="1"/>
                <w:numId w:val="1"/>
              </w:numPr>
              <w:spacing w:before="120"/>
              <w:ind w:left="714" w:hanging="357"/>
              <w:rPr>
                <w:b/>
              </w:rPr>
            </w:pPr>
            <w:r>
              <w:lastRenderedPageBreak/>
              <w:br w:type="page"/>
            </w:r>
            <w:r w:rsidR="002F3EE8" w:rsidRPr="00115346">
              <w:rPr>
                <w:b/>
              </w:rPr>
              <w:t>Análise comparativa entre os dados do ano referência e avaliações anteriores, destacando o resultado das ações já adotadas e indicando aquelas a serem colocadas em execução.</w:t>
            </w:r>
          </w:p>
          <w:p w:rsidR="00E36530" w:rsidRDefault="00E36530" w:rsidP="00E36530">
            <w:pPr>
              <w:spacing w:before="120"/>
              <w:rPr>
                <w:b/>
              </w:rPr>
            </w:pPr>
          </w:p>
          <w:p w:rsidR="00E36530" w:rsidRDefault="00E36530" w:rsidP="00E36530">
            <w:pPr>
              <w:spacing w:before="120"/>
              <w:ind w:firstLine="460"/>
              <w:jc w:val="both"/>
            </w:pPr>
            <w:r w:rsidRPr="00E36530">
              <w:t xml:space="preserve">Conforme destacado na resposta da questão anterior, em virtude da transição da oferta presencial para remota como </w:t>
            </w:r>
            <w:proofErr w:type="spellStart"/>
            <w:r w:rsidRPr="00E36530">
              <w:t>consequência</w:t>
            </w:r>
            <w:proofErr w:type="spellEnd"/>
            <w:r w:rsidRPr="00E36530">
              <w:t xml:space="preserve"> da paralisação das atividades presenciais devido à pandemia do novo </w:t>
            </w:r>
            <w:proofErr w:type="spellStart"/>
            <w:r w:rsidRPr="00E36530">
              <w:t>coronavírus</w:t>
            </w:r>
            <w:proofErr w:type="spellEnd"/>
            <w:r w:rsidRPr="00E36530">
              <w:t>, a comparação direta entre as avaliações do ano de 2019 (oferta regular presencial) e 2020 (com ECE e QS1) é distorcida, pois houve radical mudança na abordagem das disciplinas, seu método de avaliação, participação discente etc. Tais mudanças não haviam sido planejadas do ponto de vista de aperfeiçoamento didático</w:t>
            </w:r>
            <w:r>
              <w:t>/pedagógico</w:t>
            </w:r>
            <w:r w:rsidRPr="00E36530">
              <w:t>, de forma que variações nos conceitos dados pelos discentes não possuem relação com estratégias apontadas em relatórios ou avaliações anteriores</w:t>
            </w:r>
            <w:r>
              <w:t>, mas principalmente à capacidade individual de cada docente de se adaptar e reestruturar seus cursos para o formato remoto</w:t>
            </w:r>
            <w:r w:rsidRPr="00E36530">
              <w:t xml:space="preserve">. </w:t>
            </w:r>
          </w:p>
          <w:p w:rsidR="00E36530" w:rsidRDefault="00E36530" w:rsidP="00E36530">
            <w:pPr>
              <w:spacing w:before="120"/>
              <w:ind w:firstLine="460"/>
              <w:jc w:val="both"/>
            </w:pPr>
            <w:r w:rsidRPr="00E36530">
              <w:t>Enquanto algumas disciplinas obtiveram excelentes avaliações, outras tiveram resultado bastante prejudicado</w:t>
            </w:r>
            <w:r>
              <w:t>, principalmente em função das dificuldades para conversão ao modelo remoto</w:t>
            </w:r>
            <w:r w:rsidRPr="00E36530">
              <w:t>.</w:t>
            </w:r>
            <w:r>
              <w:t xml:space="preserve"> Apesar das dificuldades, é notável destacar o esforço dos docentes de seguir ministrando seus cursos, mesmo sem terem infraestrutura para gravarem cursos remotos ou mesmo desenvoltura com este novo estilo de comunicação. Caso estes docentes não tivessem aderido aos quadrimestres suplementares, a avaliação do curso teria nota mais alta, pois seriam eliminadas da avaliação as notas mais baixas, mas isso não teria significado de um curso melhor, pois sem o oferecimento destas turmas e disciplinas, estariam faltando elementos importantes do projeto pedagógico. </w:t>
            </w:r>
          </w:p>
          <w:p w:rsidR="00E36530" w:rsidRDefault="00E36530" w:rsidP="00E36530">
            <w:pPr>
              <w:spacing w:before="120"/>
              <w:ind w:firstLine="460"/>
              <w:jc w:val="both"/>
            </w:pPr>
            <w:r w:rsidRPr="00E36530">
              <w:t>Mesmo com a impossib</w:t>
            </w:r>
            <w:r w:rsidR="0008160C">
              <w:t>i</w:t>
            </w:r>
            <w:r w:rsidRPr="00E36530">
              <w:t xml:space="preserve">lidade de comparação </w:t>
            </w:r>
            <w:r w:rsidR="0008160C">
              <w:t xml:space="preserve">justa e adequada </w:t>
            </w:r>
            <w:r w:rsidRPr="00E36530">
              <w:t>com resultados de anos anteriores</w:t>
            </w:r>
            <w:r w:rsidR="0008160C">
              <w:t>, feita disciplina a disciplina</w:t>
            </w:r>
            <w:r w:rsidRPr="00E36530">
              <w:t>, pode-se ob</w:t>
            </w:r>
            <w:r w:rsidR="0008160C">
              <w:t>s</w:t>
            </w:r>
            <w:r w:rsidRPr="00E36530">
              <w:t xml:space="preserve">ervar que o </w:t>
            </w:r>
            <w:r w:rsidR="0008160C">
              <w:t>C</w:t>
            </w:r>
            <w:r w:rsidRPr="00E36530">
              <w:t>urso</w:t>
            </w:r>
            <w:r w:rsidR="0008160C">
              <w:t xml:space="preserve"> da Engenharia Aeroespacial, de maneira geral, teve melhora em seus resultados, dado que, considerando a média de todas as turmas ofertadas para cada grupo de perguntas avaliado no relatório, observa-se melhoria em todos os grupos avaliados, conforme Tabela 2.</w:t>
            </w:r>
          </w:p>
          <w:p w:rsidR="0008160C" w:rsidRDefault="0008160C" w:rsidP="00E36530">
            <w:pPr>
              <w:spacing w:before="120"/>
              <w:ind w:firstLine="460"/>
              <w:jc w:val="both"/>
            </w:pPr>
          </w:p>
          <w:p w:rsidR="0008160C" w:rsidRDefault="0008160C" w:rsidP="00E36530">
            <w:pPr>
              <w:spacing w:before="120"/>
              <w:ind w:firstLine="460"/>
              <w:jc w:val="both"/>
            </w:pPr>
            <w:r>
              <w:t>Tabela 2. Evolução da avaliação média de todas as turmas por grupo de perguntas avaliadas.</w:t>
            </w:r>
          </w:p>
          <w:p w:rsidR="0008160C" w:rsidRDefault="0008160C" w:rsidP="00E36530">
            <w:pPr>
              <w:spacing w:before="120"/>
              <w:ind w:firstLine="460"/>
              <w:jc w:val="both"/>
            </w:pPr>
          </w:p>
          <w:tbl>
            <w:tblPr>
              <w:tblStyle w:val="Tabelacomgrade"/>
              <w:tblW w:w="0" w:type="auto"/>
              <w:jc w:val="center"/>
              <w:tblLook w:val="04A0"/>
            </w:tblPr>
            <w:tblGrid>
              <w:gridCol w:w="2298"/>
              <w:gridCol w:w="1262"/>
              <w:gridCol w:w="1134"/>
            </w:tblGrid>
            <w:tr w:rsidR="0008160C" w:rsidTr="0008160C">
              <w:trPr>
                <w:jc w:val="center"/>
              </w:trPr>
              <w:tc>
                <w:tcPr>
                  <w:tcW w:w="2298" w:type="dxa"/>
                </w:tcPr>
                <w:p w:rsidR="0008160C" w:rsidRPr="0008160C" w:rsidRDefault="0008160C" w:rsidP="00E36530">
                  <w:pPr>
                    <w:spacing w:before="120"/>
                    <w:jc w:val="both"/>
                  </w:pPr>
                  <w:r w:rsidRPr="0008160C">
                    <w:t>Grupo avaliado</w:t>
                  </w:r>
                </w:p>
              </w:tc>
              <w:tc>
                <w:tcPr>
                  <w:tcW w:w="1262" w:type="dxa"/>
                </w:tcPr>
                <w:p w:rsidR="0008160C" w:rsidRPr="0008160C" w:rsidRDefault="0008160C" w:rsidP="0008160C">
                  <w:pPr>
                    <w:spacing w:before="120"/>
                    <w:jc w:val="center"/>
                    <w:rPr>
                      <w:b/>
                    </w:rPr>
                  </w:pPr>
                  <w:r w:rsidRPr="0008160C">
                    <w:rPr>
                      <w:b/>
                    </w:rPr>
                    <w:t>2019</w:t>
                  </w:r>
                </w:p>
              </w:tc>
              <w:tc>
                <w:tcPr>
                  <w:tcW w:w="1134" w:type="dxa"/>
                </w:tcPr>
                <w:p w:rsidR="0008160C" w:rsidRPr="0008160C" w:rsidRDefault="0008160C" w:rsidP="0008160C">
                  <w:pPr>
                    <w:spacing w:before="120"/>
                    <w:jc w:val="center"/>
                    <w:rPr>
                      <w:b/>
                    </w:rPr>
                  </w:pPr>
                  <w:r w:rsidRPr="0008160C">
                    <w:rPr>
                      <w:b/>
                    </w:rPr>
                    <w:t>2020</w:t>
                  </w:r>
                </w:p>
              </w:tc>
            </w:tr>
            <w:tr w:rsidR="0008160C" w:rsidTr="0008160C">
              <w:trPr>
                <w:jc w:val="center"/>
              </w:trPr>
              <w:tc>
                <w:tcPr>
                  <w:tcW w:w="2298" w:type="dxa"/>
                </w:tcPr>
                <w:p w:rsidR="0008160C" w:rsidRPr="0008160C" w:rsidRDefault="0008160C" w:rsidP="00E36530">
                  <w:pPr>
                    <w:spacing w:before="120"/>
                    <w:jc w:val="both"/>
                  </w:pPr>
                  <w:r w:rsidRPr="0008160C">
                    <w:t>Atuação docente</w:t>
                  </w:r>
                </w:p>
              </w:tc>
              <w:tc>
                <w:tcPr>
                  <w:tcW w:w="1262" w:type="dxa"/>
                </w:tcPr>
                <w:p w:rsidR="0008160C" w:rsidRDefault="0008160C" w:rsidP="0008160C">
                  <w:pPr>
                    <w:spacing w:before="120"/>
                    <w:jc w:val="center"/>
                  </w:pPr>
                  <w:r>
                    <w:t>4,07</w:t>
                  </w:r>
                </w:p>
              </w:tc>
              <w:tc>
                <w:tcPr>
                  <w:tcW w:w="1134" w:type="dxa"/>
                </w:tcPr>
                <w:p w:rsidR="0008160C" w:rsidRDefault="0008160C" w:rsidP="0008160C">
                  <w:pPr>
                    <w:spacing w:before="120"/>
                    <w:jc w:val="center"/>
                  </w:pPr>
                  <w:r>
                    <w:t>4,18</w:t>
                  </w:r>
                </w:p>
              </w:tc>
            </w:tr>
            <w:tr w:rsidR="0008160C" w:rsidTr="0008160C">
              <w:trPr>
                <w:jc w:val="center"/>
              </w:trPr>
              <w:tc>
                <w:tcPr>
                  <w:tcW w:w="2298" w:type="dxa"/>
                </w:tcPr>
                <w:p w:rsidR="0008160C" w:rsidRPr="0008160C" w:rsidRDefault="0008160C" w:rsidP="00E36530">
                  <w:pPr>
                    <w:spacing w:before="120"/>
                    <w:jc w:val="both"/>
                  </w:pPr>
                  <w:r w:rsidRPr="0008160C">
                    <w:t>Atuação discente</w:t>
                  </w:r>
                </w:p>
              </w:tc>
              <w:tc>
                <w:tcPr>
                  <w:tcW w:w="1262" w:type="dxa"/>
                </w:tcPr>
                <w:p w:rsidR="0008160C" w:rsidRDefault="0008160C" w:rsidP="0008160C">
                  <w:pPr>
                    <w:spacing w:before="120"/>
                    <w:jc w:val="center"/>
                  </w:pPr>
                  <w:r>
                    <w:t>4,08</w:t>
                  </w:r>
                </w:p>
              </w:tc>
              <w:tc>
                <w:tcPr>
                  <w:tcW w:w="1134" w:type="dxa"/>
                </w:tcPr>
                <w:p w:rsidR="0008160C" w:rsidRDefault="0008160C" w:rsidP="0008160C">
                  <w:pPr>
                    <w:spacing w:before="120"/>
                    <w:jc w:val="center"/>
                  </w:pPr>
                  <w:r>
                    <w:t>4,28</w:t>
                  </w:r>
                </w:p>
              </w:tc>
            </w:tr>
            <w:tr w:rsidR="0008160C" w:rsidTr="0008160C">
              <w:trPr>
                <w:jc w:val="center"/>
              </w:trPr>
              <w:tc>
                <w:tcPr>
                  <w:tcW w:w="2298" w:type="dxa"/>
                </w:tcPr>
                <w:p w:rsidR="0008160C" w:rsidRPr="0008160C" w:rsidRDefault="0008160C" w:rsidP="00E36530">
                  <w:pPr>
                    <w:spacing w:before="120"/>
                    <w:jc w:val="both"/>
                  </w:pPr>
                  <w:r w:rsidRPr="0008160C">
                    <w:t>Infraestrutura</w:t>
                  </w:r>
                </w:p>
              </w:tc>
              <w:tc>
                <w:tcPr>
                  <w:tcW w:w="1262" w:type="dxa"/>
                </w:tcPr>
                <w:p w:rsidR="0008160C" w:rsidRDefault="0008160C" w:rsidP="0008160C">
                  <w:pPr>
                    <w:spacing w:before="120"/>
                    <w:jc w:val="center"/>
                  </w:pPr>
                  <w:r>
                    <w:t>4,06</w:t>
                  </w:r>
                </w:p>
              </w:tc>
              <w:tc>
                <w:tcPr>
                  <w:tcW w:w="1134" w:type="dxa"/>
                </w:tcPr>
                <w:p w:rsidR="0008160C" w:rsidRDefault="0008160C" w:rsidP="0008160C">
                  <w:pPr>
                    <w:spacing w:before="120"/>
                    <w:jc w:val="center"/>
                  </w:pPr>
                  <w:r>
                    <w:t>4,22</w:t>
                  </w:r>
                </w:p>
              </w:tc>
            </w:tr>
          </w:tbl>
          <w:p w:rsidR="0008160C" w:rsidRPr="00E36530" w:rsidRDefault="0008160C" w:rsidP="00E36530">
            <w:pPr>
              <w:spacing w:before="120"/>
              <w:ind w:firstLine="460"/>
              <w:jc w:val="both"/>
            </w:pPr>
          </w:p>
          <w:p w:rsidR="00AB5DE0" w:rsidRDefault="00AB5DE0" w:rsidP="00AB5DE0">
            <w:pPr>
              <w:pStyle w:val="PargrafodaLista"/>
              <w:spacing w:before="120"/>
              <w:ind w:left="714"/>
            </w:pPr>
          </w:p>
          <w:p w:rsidR="002F3EE8" w:rsidRDefault="00B4033B" w:rsidP="002F3EE8">
            <w:pPr>
              <w:pStyle w:val="PargrafodaLista"/>
            </w:pPr>
            <w:r>
              <w:lastRenderedPageBreak/>
              <w:object w:dxaOrig="225" w:dyaOrig="225">
                <v:shape id="_x0000_i1183" type="#_x0000_t75" style="width:448.8pt;height:108pt" o:ole="">
                  <v:imagedata r:id="rId78" o:title=""/>
                </v:shape>
                <w:control r:id="rId79" w:name="TextBox212" w:shapeid="_x0000_i1183"/>
              </w:object>
            </w:r>
          </w:p>
          <w:p w:rsidR="002F3EE8" w:rsidRDefault="002F3EE8" w:rsidP="00F83321">
            <w:pPr>
              <w:pStyle w:val="PargrafodaLista"/>
            </w:pPr>
          </w:p>
        </w:tc>
      </w:tr>
      <w:tr w:rsidR="002F3EE8" w:rsidTr="006035B9">
        <w:trPr>
          <w:trHeight w:val="1239"/>
        </w:trPr>
        <w:tc>
          <w:tcPr>
            <w:tcW w:w="10632" w:type="dxa"/>
            <w:tcBorders>
              <w:top w:val="nil"/>
              <w:right w:val="nil"/>
            </w:tcBorders>
          </w:tcPr>
          <w:p w:rsidR="002F3EE8" w:rsidRDefault="002F3EE8" w:rsidP="002F3EE8">
            <w:pPr>
              <w:pStyle w:val="PargrafodaLista"/>
              <w:spacing w:before="120"/>
              <w:ind w:left="714"/>
            </w:pPr>
          </w:p>
        </w:tc>
        <w:tc>
          <w:tcPr>
            <w:tcW w:w="6576" w:type="dxa"/>
            <w:tcBorders>
              <w:top w:val="nil"/>
              <w:left w:val="nil"/>
            </w:tcBorders>
          </w:tcPr>
          <w:p w:rsidR="002F3EE8" w:rsidRDefault="002F3EE8" w:rsidP="002F3EE8">
            <w:pPr>
              <w:pStyle w:val="PargrafodaLista"/>
            </w:pPr>
          </w:p>
          <w:p w:rsidR="002F3EE8" w:rsidRDefault="002F3EE8" w:rsidP="00F83321">
            <w:pPr>
              <w:pStyle w:val="PargrafodaLista"/>
            </w:pPr>
          </w:p>
        </w:tc>
      </w:tr>
      <w:tr w:rsidR="00643713" w:rsidTr="006035B9">
        <w:trPr>
          <w:gridAfter w:val="1"/>
          <w:wAfter w:w="6576" w:type="dxa"/>
          <w:trHeight w:val="3060"/>
        </w:trPr>
        <w:tc>
          <w:tcPr>
            <w:tcW w:w="10632" w:type="dxa"/>
            <w:tcBorders>
              <w:bottom w:val="nil"/>
            </w:tcBorders>
          </w:tcPr>
          <w:p w:rsidR="002F3EE8" w:rsidRPr="00D041DD" w:rsidRDefault="002F3EE8" w:rsidP="002F3EE8">
            <w:pPr>
              <w:pStyle w:val="PargrafodaLista"/>
              <w:numPr>
                <w:ilvl w:val="0"/>
                <w:numId w:val="1"/>
              </w:numPr>
              <w:spacing w:before="120"/>
              <w:rPr>
                <w:b/>
              </w:rPr>
            </w:pPr>
            <w:r w:rsidRPr="00D041DD">
              <w:rPr>
                <w:b/>
              </w:rPr>
              <w:t>Análise Consolidada</w:t>
            </w:r>
          </w:p>
          <w:p w:rsidR="002F3EE8" w:rsidRPr="00D041DD" w:rsidRDefault="002F3EE8" w:rsidP="002F3EE8">
            <w:pPr>
              <w:pStyle w:val="PargrafodaLista"/>
              <w:spacing w:before="120"/>
              <w:rPr>
                <w:b/>
              </w:rPr>
            </w:pPr>
          </w:p>
          <w:p w:rsidR="00643713" w:rsidRPr="00D041DD" w:rsidRDefault="00643713" w:rsidP="00704F47">
            <w:pPr>
              <w:pStyle w:val="PargrafodaLista"/>
              <w:numPr>
                <w:ilvl w:val="1"/>
                <w:numId w:val="1"/>
              </w:numPr>
              <w:spacing w:before="120"/>
              <w:ind w:left="714" w:hanging="357"/>
              <w:rPr>
                <w:b/>
              </w:rPr>
            </w:pPr>
            <w:r w:rsidRPr="00D041DD">
              <w:rPr>
                <w:b/>
              </w:rPr>
              <w:t>Análise d</w:t>
            </w:r>
            <w:r w:rsidR="002F3EE8" w:rsidRPr="00D041DD">
              <w:rPr>
                <w:b/>
              </w:rPr>
              <w:t xml:space="preserve">os </w:t>
            </w:r>
            <w:r w:rsidRPr="00D041DD">
              <w:rPr>
                <w:b/>
              </w:rPr>
              <w:t xml:space="preserve">resultados do curso e implicações para o projeto pedagógico. </w:t>
            </w:r>
          </w:p>
          <w:p w:rsidR="00833508" w:rsidRDefault="0008160C" w:rsidP="00833508">
            <w:pPr>
              <w:spacing w:before="120"/>
              <w:ind w:firstLine="318"/>
              <w:jc w:val="both"/>
            </w:pPr>
            <w:r>
              <w:t>Atualmente, no ano de 2021, o projeto pedagógico do curso da Engenharia Aeroes</w:t>
            </w:r>
            <w:r w:rsidR="00833508">
              <w:t>pacial está sendo revisado por cinco</w:t>
            </w:r>
            <w:r>
              <w:t xml:space="preserve"> motivos centrais, sendo eles: </w:t>
            </w:r>
            <w:r w:rsidR="00833508" w:rsidRPr="00833508">
              <w:t>(i) atualização e modernização do curso, (</w:t>
            </w:r>
            <w:proofErr w:type="gramStart"/>
            <w:r w:rsidR="00833508" w:rsidRPr="00833508">
              <w:t>ii</w:t>
            </w:r>
            <w:proofErr w:type="gramEnd"/>
            <w:r w:rsidR="00833508" w:rsidRPr="00833508">
              <w:t xml:space="preserve">) revisão de competências e desenvolvimento de habilidades, (iii) ajuste às novas Diretrizes Curriculares para Cursos de Engenharia, (iv) formalização e planejamento da </w:t>
            </w:r>
            <w:proofErr w:type="spellStart"/>
            <w:r w:rsidR="00833508">
              <w:t>C</w:t>
            </w:r>
            <w:r w:rsidR="00833508" w:rsidRPr="00833508">
              <w:t>urricularização</w:t>
            </w:r>
            <w:proofErr w:type="spellEnd"/>
            <w:r w:rsidR="00833508" w:rsidRPr="00833508">
              <w:t xml:space="preserve"> da extensão e (v) revisão periódica.</w:t>
            </w:r>
            <w:r>
              <w:t xml:space="preserve"> </w:t>
            </w:r>
          </w:p>
          <w:p w:rsidR="0008160C" w:rsidRDefault="0008160C" w:rsidP="00833508">
            <w:pPr>
              <w:spacing w:before="120"/>
              <w:ind w:firstLine="318"/>
              <w:jc w:val="both"/>
            </w:pPr>
            <w:r>
              <w:t xml:space="preserve">Diante destas </w:t>
            </w:r>
            <w:r w:rsidR="00833508">
              <w:t xml:space="preserve">novidades, considerando ainda todas as discussões a amadurecimentos advindos da oferta de componentes curriculares de forma remota, </w:t>
            </w:r>
            <w:proofErr w:type="spellStart"/>
            <w:r w:rsidR="00833508">
              <w:t>consequência</w:t>
            </w:r>
            <w:proofErr w:type="spellEnd"/>
            <w:r w:rsidR="00833508">
              <w:t xml:space="preserve"> da paralisação das atividades presenciais devido à pandemia do novo </w:t>
            </w:r>
            <w:proofErr w:type="spellStart"/>
            <w:r w:rsidR="00833508">
              <w:t>coronavírus</w:t>
            </w:r>
            <w:proofErr w:type="spellEnd"/>
            <w:r w:rsidR="00833508">
              <w:t>, muito tem sido feito e trabalhado na construção do novo projeto pedagógico. Os resultados obtidos nas avaliações discutidas neste Relatório de Avaliação de Disciplinas servirão como subsídios a discussões e melhorias dentro do processo de revisão do PPC.</w:t>
            </w:r>
          </w:p>
          <w:p w:rsidR="00833508" w:rsidRDefault="00833508" w:rsidP="00833508">
            <w:pPr>
              <w:spacing w:before="120"/>
              <w:ind w:firstLine="318"/>
            </w:pPr>
          </w:p>
          <w:p w:rsidR="004C1F99" w:rsidRPr="00456AE1" w:rsidRDefault="00B4033B" w:rsidP="00704F47">
            <w:pPr>
              <w:pStyle w:val="PargrafodaLista"/>
            </w:pPr>
            <w:r>
              <w:object w:dxaOrig="225" w:dyaOrig="225">
                <v:shape id="_x0000_i1185" type="#_x0000_t75" style="width:448.8pt;height:99.6pt" o:ole="">
                  <v:imagedata r:id="rId80" o:title=""/>
                </v:shape>
                <w:control r:id="rId81" w:name="TextBox211" w:shapeid="_x0000_i1185"/>
              </w:object>
            </w:r>
          </w:p>
        </w:tc>
      </w:tr>
      <w:tr w:rsidR="004C1F99" w:rsidTr="006035B9">
        <w:tc>
          <w:tcPr>
            <w:tcW w:w="10632" w:type="dxa"/>
            <w:tcBorders>
              <w:top w:val="nil"/>
              <w:right w:val="nil"/>
            </w:tcBorders>
          </w:tcPr>
          <w:p w:rsidR="004C1F99" w:rsidRDefault="004C1F99" w:rsidP="004C1F99">
            <w:pPr>
              <w:pStyle w:val="PargrafodaLista"/>
            </w:pPr>
          </w:p>
          <w:p w:rsidR="004C1F99" w:rsidRDefault="004C1F99" w:rsidP="004C1F99">
            <w:pPr>
              <w:pStyle w:val="PargrafodaLista"/>
            </w:pPr>
          </w:p>
          <w:p w:rsidR="004C1F99" w:rsidRPr="00456AE1" w:rsidRDefault="004C1F99" w:rsidP="004C1F99">
            <w:pPr>
              <w:pStyle w:val="PargrafodaLista"/>
            </w:pPr>
          </w:p>
        </w:tc>
        <w:tc>
          <w:tcPr>
            <w:tcW w:w="6576" w:type="dxa"/>
            <w:tcBorders>
              <w:top w:val="nil"/>
              <w:left w:val="nil"/>
            </w:tcBorders>
          </w:tcPr>
          <w:p w:rsidR="004C1F99" w:rsidRDefault="004C1F99" w:rsidP="004C1F99">
            <w:pPr>
              <w:pStyle w:val="PargrafodaLista"/>
            </w:pPr>
          </w:p>
          <w:p w:rsidR="004C1F99" w:rsidRDefault="004C1F99" w:rsidP="004C1F99">
            <w:pPr>
              <w:pStyle w:val="PargrafodaLista"/>
            </w:pPr>
          </w:p>
          <w:p w:rsidR="004C1F99" w:rsidRPr="00456AE1" w:rsidRDefault="004C1F99" w:rsidP="004C1F99">
            <w:pPr>
              <w:pStyle w:val="PargrafodaLista"/>
            </w:pPr>
          </w:p>
        </w:tc>
      </w:tr>
    </w:tbl>
    <w:p w:rsidR="00D041DD" w:rsidRDefault="00D041DD">
      <w:r>
        <w:br w:type="page"/>
      </w:r>
    </w:p>
    <w:tbl>
      <w:tblPr>
        <w:tblStyle w:val="Tabelacomgrade"/>
        <w:tblW w:w="10031" w:type="dxa"/>
        <w:tblLook w:val="04A0"/>
      </w:tblPr>
      <w:tblGrid>
        <w:gridCol w:w="8981"/>
        <w:gridCol w:w="1050"/>
      </w:tblGrid>
      <w:tr w:rsidR="002F3EE8" w:rsidTr="002F3EE8">
        <w:tc>
          <w:tcPr>
            <w:tcW w:w="10031" w:type="dxa"/>
            <w:gridSpan w:val="2"/>
            <w:tcBorders>
              <w:bottom w:val="nil"/>
            </w:tcBorders>
          </w:tcPr>
          <w:p w:rsidR="002F3EE8" w:rsidRPr="00833508" w:rsidRDefault="002F3EE8" w:rsidP="002F3EE8">
            <w:pPr>
              <w:pStyle w:val="PargrafodaLista"/>
              <w:numPr>
                <w:ilvl w:val="1"/>
                <w:numId w:val="1"/>
              </w:numPr>
              <w:spacing w:before="120"/>
              <w:ind w:left="714" w:hanging="357"/>
              <w:rPr>
                <w:b/>
              </w:rPr>
            </w:pPr>
            <w:r w:rsidRPr="00833508">
              <w:rPr>
                <w:b/>
              </w:rPr>
              <w:lastRenderedPageBreak/>
              <w:t>Análise</w:t>
            </w:r>
            <w:r w:rsidR="000E6A9C" w:rsidRPr="00833508">
              <w:rPr>
                <w:b/>
              </w:rPr>
              <w:t xml:space="preserve"> dos resultados do ENADE considerando o conceito obtido e a avaliação das questões apresentadas aos estudantes, bem como a relação destas com o conteúdo das disciplinas do curso, quando aplicável.</w:t>
            </w:r>
          </w:p>
          <w:p w:rsidR="001A3220" w:rsidRDefault="001A3220" w:rsidP="001A3220">
            <w:pPr>
              <w:pStyle w:val="PargrafodaLista"/>
              <w:spacing w:before="120"/>
              <w:ind w:left="714"/>
            </w:pPr>
          </w:p>
          <w:p w:rsidR="002F3EE8" w:rsidRPr="00456AE1" w:rsidRDefault="00B4033B" w:rsidP="002F3EE8">
            <w:pPr>
              <w:pStyle w:val="PargrafodaLista"/>
            </w:pPr>
            <w:r>
              <w:object w:dxaOrig="225" w:dyaOrig="225">
                <v:shape id="_x0000_i1187" type="#_x0000_t75" style="width:448.8pt;height:97.8pt" o:ole="">
                  <v:imagedata r:id="rId82" o:title=""/>
                </v:shape>
                <w:control r:id="rId83" w:name="TextBox2113" w:shapeid="_x0000_i1187"/>
              </w:object>
            </w:r>
          </w:p>
        </w:tc>
      </w:tr>
      <w:tr w:rsidR="002F3EE8" w:rsidTr="00D041DD">
        <w:tc>
          <w:tcPr>
            <w:tcW w:w="8981" w:type="dxa"/>
            <w:tcBorders>
              <w:top w:val="nil"/>
              <w:right w:val="nil"/>
            </w:tcBorders>
          </w:tcPr>
          <w:p w:rsidR="002F3EE8" w:rsidRDefault="002F3EE8" w:rsidP="002F3EE8">
            <w:pPr>
              <w:pStyle w:val="PargrafodaLista"/>
            </w:pPr>
          </w:p>
          <w:p w:rsidR="002F3EE8" w:rsidRDefault="002F3EE8" w:rsidP="002F3EE8">
            <w:pPr>
              <w:pStyle w:val="PargrafodaLista"/>
            </w:pPr>
          </w:p>
          <w:p w:rsidR="001A3220" w:rsidRDefault="001A3220" w:rsidP="002F3EE8">
            <w:pPr>
              <w:pStyle w:val="PargrafodaLista"/>
            </w:pPr>
          </w:p>
          <w:p w:rsidR="002F3EE8" w:rsidRPr="00456AE1" w:rsidRDefault="002F3EE8" w:rsidP="002F3EE8">
            <w:pPr>
              <w:pStyle w:val="PargrafodaLista"/>
            </w:pPr>
          </w:p>
        </w:tc>
        <w:tc>
          <w:tcPr>
            <w:tcW w:w="1050" w:type="dxa"/>
            <w:tcBorders>
              <w:top w:val="nil"/>
              <w:left w:val="nil"/>
            </w:tcBorders>
          </w:tcPr>
          <w:p w:rsidR="002F3EE8" w:rsidRDefault="002F3EE8" w:rsidP="002F3EE8">
            <w:pPr>
              <w:pStyle w:val="PargrafodaLista"/>
            </w:pPr>
          </w:p>
          <w:p w:rsidR="002F3EE8" w:rsidRDefault="002F3EE8" w:rsidP="002F3EE8">
            <w:pPr>
              <w:pStyle w:val="PargrafodaLista"/>
            </w:pPr>
          </w:p>
          <w:p w:rsidR="002F3EE8" w:rsidRPr="00456AE1" w:rsidRDefault="002F3EE8" w:rsidP="002F3EE8">
            <w:pPr>
              <w:pStyle w:val="PargrafodaLista"/>
            </w:pPr>
          </w:p>
        </w:tc>
      </w:tr>
      <w:tr w:rsidR="000E6A9C" w:rsidTr="000E6A9C">
        <w:tc>
          <w:tcPr>
            <w:tcW w:w="10031" w:type="dxa"/>
            <w:gridSpan w:val="2"/>
            <w:tcBorders>
              <w:bottom w:val="nil"/>
            </w:tcBorders>
          </w:tcPr>
          <w:p w:rsidR="000E6A9C" w:rsidRPr="00833508" w:rsidRDefault="000E6A9C" w:rsidP="000E6A9C">
            <w:pPr>
              <w:pStyle w:val="PargrafodaLista"/>
              <w:numPr>
                <w:ilvl w:val="1"/>
                <w:numId w:val="1"/>
              </w:numPr>
              <w:spacing w:before="120"/>
              <w:ind w:left="714" w:hanging="357"/>
              <w:rPr>
                <w:b/>
              </w:rPr>
            </w:pPr>
            <w:r w:rsidRPr="00833508">
              <w:rPr>
                <w:b/>
              </w:rPr>
              <w:t>Análise do relatório de reconhecimento ou renovação do reconhecimento, incluindo proposta de alterações que visem a atender aos critérios definidos no Instrumento de Avaliação de Cursos de Graduação Presencial e a Distância</w:t>
            </w:r>
            <w:r w:rsidR="00833508">
              <w:rPr>
                <w:b/>
              </w:rPr>
              <w:t xml:space="preserve"> </w:t>
            </w:r>
            <w:r w:rsidRPr="00833508">
              <w:rPr>
                <w:b/>
              </w:rPr>
              <w:t>vigente e aos itens pontuados pelos avaliadores, quando aplicável.</w:t>
            </w:r>
          </w:p>
          <w:p w:rsidR="001A3220" w:rsidRDefault="001A3220" w:rsidP="001A3220">
            <w:pPr>
              <w:pStyle w:val="PargrafodaLista"/>
              <w:spacing w:before="120"/>
              <w:ind w:left="714"/>
            </w:pPr>
          </w:p>
          <w:p w:rsidR="000E6A9C" w:rsidRPr="00456AE1" w:rsidRDefault="00B4033B" w:rsidP="000E6A9C">
            <w:pPr>
              <w:pStyle w:val="PargrafodaLista"/>
            </w:pPr>
            <w:r>
              <w:object w:dxaOrig="225" w:dyaOrig="225">
                <v:shape id="_x0000_i1189" type="#_x0000_t75" style="width:448.8pt;height:99pt" o:ole="">
                  <v:imagedata r:id="rId84" o:title=""/>
                </v:shape>
                <w:control r:id="rId85" w:name="TextBox21131" w:shapeid="_x0000_i1189"/>
              </w:object>
            </w:r>
          </w:p>
        </w:tc>
      </w:tr>
      <w:tr w:rsidR="000E6A9C" w:rsidTr="00D041DD">
        <w:tc>
          <w:tcPr>
            <w:tcW w:w="8981" w:type="dxa"/>
            <w:tcBorders>
              <w:top w:val="nil"/>
              <w:right w:val="nil"/>
            </w:tcBorders>
          </w:tcPr>
          <w:p w:rsidR="000E6A9C" w:rsidRDefault="000E6A9C" w:rsidP="000E6A9C">
            <w:pPr>
              <w:pStyle w:val="PargrafodaLista"/>
            </w:pPr>
          </w:p>
          <w:p w:rsidR="000E6A9C" w:rsidRDefault="000E6A9C" w:rsidP="000E6A9C">
            <w:pPr>
              <w:pStyle w:val="PargrafodaLista"/>
            </w:pPr>
          </w:p>
          <w:p w:rsidR="000E6A9C" w:rsidRPr="00456AE1" w:rsidRDefault="000E6A9C" w:rsidP="000E6A9C">
            <w:pPr>
              <w:pStyle w:val="PargrafodaLista"/>
            </w:pPr>
          </w:p>
        </w:tc>
        <w:tc>
          <w:tcPr>
            <w:tcW w:w="1050" w:type="dxa"/>
            <w:tcBorders>
              <w:top w:val="nil"/>
              <w:left w:val="nil"/>
            </w:tcBorders>
          </w:tcPr>
          <w:p w:rsidR="000E6A9C" w:rsidRDefault="000E6A9C" w:rsidP="000E6A9C">
            <w:pPr>
              <w:pStyle w:val="PargrafodaLista"/>
            </w:pPr>
          </w:p>
          <w:p w:rsidR="000E6A9C" w:rsidRDefault="000E6A9C" w:rsidP="000E6A9C">
            <w:pPr>
              <w:pStyle w:val="PargrafodaLista"/>
            </w:pPr>
          </w:p>
          <w:p w:rsidR="000E6A9C" w:rsidRPr="00456AE1" w:rsidRDefault="000E6A9C" w:rsidP="000E6A9C">
            <w:pPr>
              <w:pStyle w:val="PargrafodaLista"/>
            </w:pPr>
          </w:p>
        </w:tc>
      </w:tr>
      <w:tr w:rsidR="004C1F99" w:rsidTr="002E6B8F">
        <w:tc>
          <w:tcPr>
            <w:tcW w:w="10031" w:type="dxa"/>
            <w:gridSpan w:val="2"/>
            <w:tcBorders>
              <w:bottom w:val="nil"/>
            </w:tcBorders>
          </w:tcPr>
          <w:p w:rsidR="004C1F99" w:rsidRPr="00833508" w:rsidRDefault="000E6A9C" w:rsidP="000E6A9C">
            <w:pPr>
              <w:pStyle w:val="PargrafodaLista"/>
              <w:numPr>
                <w:ilvl w:val="1"/>
                <w:numId w:val="1"/>
              </w:numPr>
              <w:spacing w:before="120"/>
              <w:rPr>
                <w:b/>
              </w:rPr>
            </w:pPr>
            <w:r w:rsidRPr="00833508">
              <w:rPr>
                <w:b/>
              </w:rPr>
              <w:t>Metodologia e critérios de análise.</w:t>
            </w:r>
          </w:p>
          <w:p w:rsidR="001A3220" w:rsidRDefault="001A3220" w:rsidP="001A3220">
            <w:pPr>
              <w:pStyle w:val="PargrafodaLista"/>
              <w:spacing w:before="120"/>
            </w:pPr>
          </w:p>
          <w:p w:rsidR="004C1F99" w:rsidRPr="00456AE1" w:rsidRDefault="00B4033B" w:rsidP="004C1F99">
            <w:pPr>
              <w:pStyle w:val="PargrafodaLista"/>
            </w:pPr>
            <w:r>
              <w:object w:dxaOrig="225" w:dyaOrig="225">
                <v:shape id="_x0000_i1191" type="#_x0000_t75" style="width:448.8pt;height:118.8pt" o:ole="">
                  <v:imagedata r:id="rId86" o:title=""/>
                </v:shape>
                <w:control r:id="rId87" w:name="TextBox2111" w:shapeid="_x0000_i1191"/>
              </w:object>
            </w:r>
          </w:p>
        </w:tc>
      </w:tr>
      <w:tr w:rsidR="004C1F99" w:rsidTr="00D041DD">
        <w:tc>
          <w:tcPr>
            <w:tcW w:w="8981" w:type="dxa"/>
            <w:tcBorders>
              <w:top w:val="nil"/>
              <w:bottom w:val="single" w:sz="4" w:space="0" w:color="auto"/>
              <w:right w:val="nil"/>
            </w:tcBorders>
          </w:tcPr>
          <w:p w:rsidR="004C1F99" w:rsidRDefault="004C1F99" w:rsidP="004C1F99">
            <w:pPr>
              <w:pStyle w:val="PargrafodaLista"/>
            </w:pPr>
          </w:p>
          <w:p w:rsidR="004C1F99" w:rsidRDefault="004C1F99" w:rsidP="004C1F99">
            <w:pPr>
              <w:pStyle w:val="PargrafodaLista"/>
            </w:pPr>
          </w:p>
          <w:p w:rsidR="004C1F99" w:rsidRDefault="004C1F99" w:rsidP="004C1F99">
            <w:pPr>
              <w:pStyle w:val="PargrafodaLista"/>
            </w:pPr>
          </w:p>
        </w:tc>
        <w:tc>
          <w:tcPr>
            <w:tcW w:w="1050" w:type="dxa"/>
            <w:tcBorders>
              <w:top w:val="nil"/>
              <w:left w:val="nil"/>
              <w:bottom w:val="single" w:sz="4" w:space="0" w:color="auto"/>
            </w:tcBorders>
          </w:tcPr>
          <w:p w:rsidR="004C1F99" w:rsidRDefault="004C1F99" w:rsidP="004C1F99">
            <w:pPr>
              <w:pStyle w:val="PargrafodaLista"/>
            </w:pPr>
          </w:p>
          <w:p w:rsidR="004C1F99" w:rsidRDefault="004C1F99" w:rsidP="004C1F99">
            <w:pPr>
              <w:pStyle w:val="PargrafodaLista"/>
            </w:pPr>
          </w:p>
          <w:p w:rsidR="004C1F99" w:rsidRPr="00456AE1" w:rsidRDefault="004C1F99" w:rsidP="004C1F99">
            <w:pPr>
              <w:pStyle w:val="PargrafodaLista"/>
            </w:pPr>
          </w:p>
        </w:tc>
      </w:tr>
      <w:tr w:rsidR="00557C20" w:rsidTr="002E6B8F">
        <w:tc>
          <w:tcPr>
            <w:tcW w:w="10031" w:type="dxa"/>
            <w:gridSpan w:val="2"/>
            <w:tcBorders>
              <w:bottom w:val="nil"/>
            </w:tcBorders>
          </w:tcPr>
          <w:p w:rsidR="00557C20" w:rsidRDefault="00557C20" w:rsidP="00704F47">
            <w:pPr>
              <w:pStyle w:val="PargrafodaLista"/>
              <w:numPr>
                <w:ilvl w:val="0"/>
                <w:numId w:val="1"/>
              </w:numPr>
              <w:spacing w:before="120"/>
              <w:ind w:left="714" w:hanging="357"/>
            </w:pPr>
            <w:r>
              <w:t>Encaminhamentos</w:t>
            </w:r>
            <w:bookmarkStart w:id="0" w:name="_GoBack"/>
            <w:bookmarkEnd w:id="0"/>
          </w:p>
          <w:p w:rsidR="004C1F99" w:rsidRPr="002C0579" w:rsidRDefault="002C0579" w:rsidP="004C1F99">
            <w:pPr>
              <w:pStyle w:val="PargrafodaLista"/>
              <w:rPr>
                <w:b/>
                <w:sz w:val="16"/>
                <w:szCs w:val="16"/>
              </w:rPr>
            </w:pPr>
            <w:r w:rsidRPr="007C1ECD">
              <w:rPr>
                <w:b/>
                <w:color w:val="FF0000"/>
                <w:sz w:val="16"/>
                <w:szCs w:val="16"/>
                <w:highlight w:val="yellow"/>
              </w:rPr>
              <w:t>AS INFORMAÇÕES ABAIXO DEVEM SER INSERIDAS NA PLANILHA MODELO: RELATÓRIO DE AVALIAÇÃO DE DISCIPLINAS</w:t>
            </w:r>
          </w:p>
        </w:tc>
      </w:tr>
      <w:tr w:rsidR="00557C20" w:rsidTr="002E6B8F">
        <w:tc>
          <w:tcPr>
            <w:tcW w:w="10031" w:type="dxa"/>
            <w:gridSpan w:val="2"/>
            <w:tcBorders>
              <w:top w:val="nil"/>
            </w:tcBorders>
          </w:tcPr>
          <w:p w:rsidR="00557C20" w:rsidRDefault="00557C20" w:rsidP="00557C20">
            <w:pPr>
              <w:pStyle w:val="PargrafodaLista"/>
              <w:numPr>
                <w:ilvl w:val="1"/>
                <w:numId w:val="1"/>
              </w:numPr>
            </w:pPr>
            <w:r>
              <w:lastRenderedPageBreak/>
              <w:t>Recomendações e propostas do NDE para o curso</w:t>
            </w:r>
          </w:p>
          <w:p w:rsidR="00557C20" w:rsidRDefault="00B4033B" w:rsidP="00557C20">
            <w:pPr>
              <w:pStyle w:val="PargrafodaLista"/>
            </w:pPr>
            <w:r>
              <w:object w:dxaOrig="225" w:dyaOrig="225">
                <v:shape id="_x0000_i1193" type="#_x0000_t75" style="width:448.2pt;height:55.8pt" o:ole="">
                  <v:imagedata r:id="rId88" o:title=""/>
                </v:shape>
                <w:control r:id="rId89" w:name="TextBox2112" w:shapeid="_x0000_i1193"/>
              </w:object>
            </w:r>
          </w:p>
          <w:p w:rsidR="00557C20" w:rsidRDefault="00557C20" w:rsidP="00557C20">
            <w:pPr>
              <w:pStyle w:val="PargrafodaLista"/>
            </w:pPr>
          </w:p>
        </w:tc>
      </w:tr>
      <w:tr w:rsidR="00557C20" w:rsidTr="002E6B8F">
        <w:tc>
          <w:tcPr>
            <w:tcW w:w="10031" w:type="dxa"/>
            <w:gridSpan w:val="2"/>
          </w:tcPr>
          <w:p w:rsidR="00557C20" w:rsidRDefault="002E6B8F" w:rsidP="00704F47">
            <w:pPr>
              <w:pStyle w:val="PargrafodaLista"/>
              <w:numPr>
                <w:ilvl w:val="1"/>
                <w:numId w:val="1"/>
              </w:numPr>
              <w:spacing w:before="120"/>
              <w:ind w:left="714" w:hanging="357"/>
            </w:pPr>
            <w:r>
              <w:t>P</w:t>
            </w:r>
            <w:r w:rsidR="00557C20">
              <w:t>ropostas</w:t>
            </w:r>
            <w:r w:rsidR="000F1922">
              <w:t xml:space="preserve"> e cronograma</w:t>
            </w:r>
            <w:r w:rsidR="00557C20">
              <w:t xml:space="preserve"> de ações a serem </w:t>
            </w:r>
            <w:proofErr w:type="gramStart"/>
            <w:r w:rsidR="00557C20">
              <w:t>implementadas</w:t>
            </w:r>
            <w:proofErr w:type="gramEnd"/>
            <w:r w:rsidR="00557C20">
              <w:t xml:space="preserve"> pela coordenação de curso</w:t>
            </w:r>
            <w:r w:rsidR="000F1922">
              <w:t>, incluindo custos quando aplicável.</w:t>
            </w:r>
          </w:p>
          <w:p w:rsidR="00557C20" w:rsidRDefault="00B4033B" w:rsidP="00557C20">
            <w:pPr>
              <w:pStyle w:val="PargrafodaLista"/>
            </w:pPr>
            <w:r>
              <w:object w:dxaOrig="225" w:dyaOrig="225">
                <v:shape id="_x0000_i1195" type="#_x0000_t75" style="width:448.2pt;height:55.8pt" o:ole="">
                  <v:imagedata r:id="rId90" o:title=""/>
                </v:shape>
                <w:control r:id="rId91" w:name="TextBox21121" w:shapeid="_x0000_i1195"/>
              </w:object>
            </w:r>
          </w:p>
          <w:p w:rsidR="00557C20" w:rsidRDefault="00557C20" w:rsidP="00557C20">
            <w:pPr>
              <w:pStyle w:val="PargrafodaLista"/>
            </w:pPr>
          </w:p>
          <w:p w:rsidR="007F4726" w:rsidRDefault="007F4726" w:rsidP="00557C20">
            <w:pPr>
              <w:pStyle w:val="PargrafodaLista"/>
            </w:pPr>
          </w:p>
        </w:tc>
      </w:tr>
      <w:tr w:rsidR="00557C20" w:rsidTr="002E6B8F">
        <w:tc>
          <w:tcPr>
            <w:tcW w:w="10031" w:type="dxa"/>
            <w:gridSpan w:val="2"/>
          </w:tcPr>
          <w:p w:rsidR="00557C20" w:rsidRDefault="00557C20" w:rsidP="00704F47">
            <w:pPr>
              <w:pStyle w:val="PargrafodaLista"/>
              <w:numPr>
                <w:ilvl w:val="1"/>
                <w:numId w:val="1"/>
              </w:numPr>
              <w:spacing w:before="120"/>
              <w:ind w:left="714" w:hanging="357"/>
            </w:pPr>
            <w:r w:rsidRPr="00456AE1">
              <w:t xml:space="preserve">Propostas de ações a serem </w:t>
            </w:r>
            <w:proofErr w:type="gramStart"/>
            <w:r w:rsidRPr="00456AE1">
              <w:t>implementadas</w:t>
            </w:r>
            <w:proofErr w:type="gramEnd"/>
            <w:r w:rsidRPr="00456AE1">
              <w:t xml:space="preserve"> pela coordenação de disciplina</w:t>
            </w:r>
            <w:r>
              <w:t>,</w:t>
            </w:r>
            <w:r w:rsidRPr="00456AE1">
              <w:t xml:space="preserve"> quando aplicável</w:t>
            </w:r>
            <w:r w:rsidR="004E4141">
              <w:t>.</w:t>
            </w:r>
          </w:p>
          <w:p w:rsidR="00557C20" w:rsidRDefault="00B4033B" w:rsidP="00557C20">
            <w:pPr>
              <w:pStyle w:val="PargrafodaLista"/>
            </w:pPr>
            <w:r>
              <w:object w:dxaOrig="225" w:dyaOrig="225">
                <v:shape id="_x0000_i1197" type="#_x0000_t75" style="width:448.2pt;height:55.8pt" o:ole="">
                  <v:imagedata r:id="rId92" o:title=""/>
                </v:shape>
                <w:control r:id="rId93" w:name="TextBox21122" w:shapeid="_x0000_i1197"/>
              </w:object>
            </w:r>
          </w:p>
          <w:p w:rsidR="00557C20" w:rsidRDefault="00557C20" w:rsidP="00557C20">
            <w:pPr>
              <w:pStyle w:val="PargrafodaLista"/>
            </w:pPr>
          </w:p>
        </w:tc>
      </w:tr>
    </w:tbl>
    <w:p w:rsidR="004E4141" w:rsidRDefault="004E4141"/>
    <w:tbl>
      <w:tblPr>
        <w:tblStyle w:val="Tabelacomgrade"/>
        <w:tblW w:w="10031" w:type="dxa"/>
        <w:tblLook w:val="04A0"/>
      </w:tblPr>
      <w:tblGrid>
        <w:gridCol w:w="10031"/>
      </w:tblGrid>
      <w:tr w:rsidR="004E4141" w:rsidTr="004E4141">
        <w:tc>
          <w:tcPr>
            <w:tcW w:w="10031" w:type="dxa"/>
          </w:tcPr>
          <w:p w:rsidR="004E4141" w:rsidRDefault="004E4141" w:rsidP="004E4141">
            <w:pPr>
              <w:pStyle w:val="PargrafodaLista"/>
              <w:numPr>
                <w:ilvl w:val="0"/>
                <w:numId w:val="1"/>
              </w:numPr>
              <w:spacing w:before="120"/>
              <w:ind w:left="714" w:hanging="357"/>
              <w:rPr>
                <w:b/>
              </w:rPr>
            </w:pPr>
            <w:r w:rsidRPr="00D041DD">
              <w:rPr>
                <w:b/>
              </w:rPr>
              <w:t>Apontamentos e sugestões para os instrumentos de avaliação de disciplinas e cursos da UFABC</w:t>
            </w:r>
          </w:p>
          <w:p w:rsidR="00B41CA8" w:rsidRPr="00B41CA8" w:rsidRDefault="00B41CA8" w:rsidP="00B41CA8">
            <w:pPr>
              <w:spacing w:before="120"/>
              <w:ind w:firstLine="567"/>
            </w:pPr>
            <w:r w:rsidRPr="00B41CA8">
              <w:t>É importante que o formulário de avaliação de disciplinas seja um</w:t>
            </w:r>
            <w:proofErr w:type="gramStart"/>
            <w:r w:rsidRPr="00B41CA8">
              <w:t xml:space="preserve">  </w:t>
            </w:r>
            <w:proofErr w:type="gramEnd"/>
            <w:r w:rsidRPr="00B41CA8">
              <w:t xml:space="preserve">documento maduro e atual, mas também é importante que ele estabilize em uma versão de forma a permitir comparação adequada de resultados de anos distintos.  Além disso, é importante que o próprio formato das planilhas enviadas recaia em um padrão, o que possibilitaria a </w:t>
            </w:r>
            <w:proofErr w:type="gramStart"/>
            <w:r w:rsidRPr="00B41CA8">
              <w:t>implementação</w:t>
            </w:r>
            <w:proofErr w:type="gramEnd"/>
            <w:r w:rsidRPr="00B41CA8">
              <w:t xml:space="preserve"> de sistemas automatizados de análise, o que elevaria a qualidade e profundidade das análises. As duas planilhas enviadas em 2020 tinham dados distribuídos de forma distinta, o que dificulta o processo de análise por parte das Coordenações de Curso. Uma sugestão que já foi acatada de forma parcial é o </w:t>
            </w:r>
            <w:proofErr w:type="spellStart"/>
            <w:r w:rsidRPr="00B41CA8">
              <w:t>infome</w:t>
            </w:r>
            <w:proofErr w:type="spellEnd"/>
            <w:r w:rsidRPr="00B41CA8">
              <w:t xml:space="preserve"> dos conceitos dados pelo docente aos discentes da turma. No ano de 2021 os conceitos de alguns quadrimestres foram informados em planilha separada da planilha com as avaliações, mas seria interessante que tais informações fossem </w:t>
            </w:r>
            <w:proofErr w:type="spellStart"/>
            <w:r w:rsidRPr="00B41CA8">
              <w:t>dispobilizadas</w:t>
            </w:r>
            <w:proofErr w:type="spellEnd"/>
            <w:r w:rsidRPr="00B41CA8">
              <w:t xml:space="preserve"> em um único documento.</w:t>
            </w:r>
          </w:p>
          <w:p w:rsidR="004E4141" w:rsidRPr="00456AE1" w:rsidRDefault="00B4033B" w:rsidP="004E4141">
            <w:pPr>
              <w:pStyle w:val="PargrafodaLista"/>
            </w:pPr>
            <w:r>
              <w:object w:dxaOrig="225" w:dyaOrig="225">
                <v:shape id="_x0000_i1199" type="#_x0000_t75" style="width:448.2pt;height:110.4pt" o:ole="">
                  <v:imagedata r:id="rId94" o:title=""/>
                </v:shape>
                <w:control r:id="rId95" w:name="TextBox2112211" w:shapeid="_x0000_i1199"/>
              </w:object>
            </w:r>
          </w:p>
        </w:tc>
      </w:tr>
    </w:tbl>
    <w:p w:rsidR="004E4141" w:rsidRDefault="004E4141"/>
    <w:p w:rsidR="00A26D99" w:rsidRDefault="00A26D99"/>
    <w:p w:rsidR="00A26D99" w:rsidRDefault="00A26D99"/>
    <w:p w:rsidR="00A26D99" w:rsidRDefault="00A26D99"/>
    <w:tbl>
      <w:tblPr>
        <w:tblStyle w:val="Tabelacomgrade"/>
        <w:tblW w:w="10031" w:type="dxa"/>
        <w:tblLook w:val="04A0"/>
      </w:tblPr>
      <w:tblGrid>
        <w:gridCol w:w="4322"/>
        <w:gridCol w:w="5709"/>
      </w:tblGrid>
      <w:tr w:rsidR="007B2C2A" w:rsidRPr="007B2C2A" w:rsidTr="007B2C2A">
        <w:tc>
          <w:tcPr>
            <w:tcW w:w="4322" w:type="dxa"/>
          </w:tcPr>
          <w:p w:rsidR="007B2C2A" w:rsidRPr="007B2C2A" w:rsidRDefault="007B2C2A" w:rsidP="007B2C2A">
            <w:pPr>
              <w:rPr>
                <w:b/>
              </w:rPr>
            </w:pPr>
            <w:r w:rsidRPr="007B2C2A">
              <w:rPr>
                <w:b/>
              </w:rPr>
              <w:t>Elaboradores</w:t>
            </w:r>
          </w:p>
        </w:tc>
        <w:tc>
          <w:tcPr>
            <w:tcW w:w="5709" w:type="dxa"/>
          </w:tcPr>
          <w:p w:rsidR="007B2C2A" w:rsidRPr="007B2C2A" w:rsidRDefault="007B2C2A" w:rsidP="007B2C2A">
            <w:pPr>
              <w:rPr>
                <w:b/>
              </w:rPr>
            </w:pPr>
            <w:r w:rsidRPr="007B2C2A">
              <w:rPr>
                <w:b/>
              </w:rPr>
              <w:t>Cargo</w:t>
            </w:r>
          </w:p>
        </w:tc>
      </w:tr>
      <w:tr w:rsidR="007B2C2A" w:rsidTr="007B2C2A">
        <w:tc>
          <w:tcPr>
            <w:tcW w:w="4322" w:type="dxa"/>
          </w:tcPr>
          <w:p w:rsidR="007B2C2A" w:rsidRDefault="00AA04C5" w:rsidP="007B2C2A">
            <w:r>
              <w:t xml:space="preserve">Prof. Dr. Cesar </w:t>
            </w:r>
            <w:proofErr w:type="spellStart"/>
            <w:r>
              <w:t>Monzu</w:t>
            </w:r>
            <w:proofErr w:type="spellEnd"/>
            <w:r>
              <w:t xml:space="preserve"> Freire</w:t>
            </w:r>
          </w:p>
        </w:tc>
        <w:tc>
          <w:tcPr>
            <w:tcW w:w="5709" w:type="dxa"/>
          </w:tcPr>
          <w:p w:rsidR="00AA04C5" w:rsidRDefault="00AA04C5" w:rsidP="007B2C2A">
            <w:r>
              <w:t>Coordenador do Curso de Engenharia Aeroespacial</w:t>
            </w:r>
          </w:p>
        </w:tc>
      </w:tr>
      <w:tr w:rsidR="007B2C2A" w:rsidTr="007B2C2A">
        <w:tc>
          <w:tcPr>
            <w:tcW w:w="4322" w:type="dxa"/>
          </w:tcPr>
          <w:p w:rsidR="007B2C2A" w:rsidRDefault="00BC4B35" w:rsidP="007B2C2A">
            <w:r>
              <w:t xml:space="preserve">Prof. Dr. </w:t>
            </w:r>
            <w:proofErr w:type="spellStart"/>
            <w:r>
              <w:t>Annibal</w:t>
            </w:r>
            <w:proofErr w:type="spellEnd"/>
            <w:r>
              <w:t xml:space="preserve"> </w:t>
            </w:r>
            <w:proofErr w:type="spellStart"/>
            <w:r>
              <w:t>Hetem</w:t>
            </w:r>
            <w:proofErr w:type="spellEnd"/>
            <w:r>
              <w:t xml:space="preserve"> Junior</w:t>
            </w:r>
          </w:p>
        </w:tc>
        <w:tc>
          <w:tcPr>
            <w:tcW w:w="5709" w:type="dxa"/>
          </w:tcPr>
          <w:p w:rsidR="007B2C2A" w:rsidRDefault="002643CA" w:rsidP="00BC4B35">
            <w:r>
              <w:t>Vice-Coordenador do Curso de Engenharia Aeroespacial e membro do NDE</w:t>
            </w:r>
          </w:p>
        </w:tc>
      </w:tr>
      <w:tr w:rsidR="007B2C2A" w:rsidTr="007B2C2A">
        <w:tc>
          <w:tcPr>
            <w:tcW w:w="4322" w:type="dxa"/>
          </w:tcPr>
          <w:p w:rsidR="007B2C2A" w:rsidRDefault="002643CA" w:rsidP="007B2C2A">
            <w:r>
              <w:t>Prof. Dr. Cícero Ribeiro de Lima</w:t>
            </w:r>
          </w:p>
        </w:tc>
        <w:tc>
          <w:tcPr>
            <w:tcW w:w="5709" w:type="dxa"/>
          </w:tcPr>
          <w:p w:rsidR="007B2C2A" w:rsidRDefault="002643CA" w:rsidP="007B2C2A">
            <w:r>
              <w:t>Presidente do NDE</w:t>
            </w:r>
          </w:p>
        </w:tc>
      </w:tr>
      <w:tr w:rsidR="007B2C2A" w:rsidTr="007B2C2A">
        <w:tc>
          <w:tcPr>
            <w:tcW w:w="4322" w:type="dxa"/>
          </w:tcPr>
          <w:p w:rsidR="007B2C2A" w:rsidRDefault="002643CA" w:rsidP="00BC4B35">
            <w:proofErr w:type="spellStart"/>
            <w:r>
              <w:t>Prof</w:t>
            </w:r>
            <w:r w:rsidR="00BC4B35">
              <w:t>a</w:t>
            </w:r>
            <w:proofErr w:type="spellEnd"/>
            <w:r>
              <w:t>. Dr</w:t>
            </w:r>
            <w:r w:rsidR="00BC4B35">
              <w:t>a</w:t>
            </w:r>
            <w:r>
              <w:t xml:space="preserve">. </w:t>
            </w:r>
            <w:r w:rsidR="00BC4B35">
              <w:t>Cláudia Celeste</w:t>
            </w:r>
          </w:p>
        </w:tc>
        <w:tc>
          <w:tcPr>
            <w:tcW w:w="5709" w:type="dxa"/>
          </w:tcPr>
          <w:p w:rsidR="007B2C2A" w:rsidRDefault="002643CA" w:rsidP="007B2C2A">
            <w:r>
              <w:t>Membro do NDE</w:t>
            </w:r>
          </w:p>
        </w:tc>
      </w:tr>
      <w:tr w:rsidR="002643CA" w:rsidRPr="002643CA" w:rsidTr="007B2C2A">
        <w:tc>
          <w:tcPr>
            <w:tcW w:w="4322" w:type="dxa"/>
          </w:tcPr>
          <w:p w:rsidR="002643CA" w:rsidRPr="002643CA" w:rsidRDefault="00B41CA8" w:rsidP="004238F0">
            <w:pPr>
              <w:rPr>
                <w:lang w:val="en-US"/>
              </w:rPr>
            </w:pPr>
            <w:r>
              <w:rPr>
                <w:lang w:val="en-US"/>
              </w:rPr>
              <w:t xml:space="preserve">Prof. Dr. Antonio Gil Vicente de </w:t>
            </w:r>
            <w:proofErr w:type="spellStart"/>
            <w:r>
              <w:rPr>
                <w:lang w:val="en-US"/>
              </w:rPr>
              <w:t>Brum</w:t>
            </w:r>
            <w:proofErr w:type="spellEnd"/>
          </w:p>
        </w:tc>
        <w:tc>
          <w:tcPr>
            <w:tcW w:w="5709" w:type="dxa"/>
          </w:tcPr>
          <w:p w:rsidR="002643CA" w:rsidRPr="002643CA" w:rsidRDefault="00B41CA8" w:rsidP="004238F0">
            <w:pPr>
              <w:rPr>
                <w:lang w:val="en-US"/>
              </w:rPr>
            </w:pPr>
            <w:proofErr w:type="spellStart"/>
            <w:r>
              <w:rPr>
                <w:lang w:val="en-US"/>
              </w:rPr>
              <w:t>Membro</w:t>
            </w:r>
            <w:proofErr w:type="spellEnd"/>
            <w:r>
              <w:rPr>
                <w:lang w:val="en-US"/>
              </w:rPr>
              <w:t xml:space="preserve"> do NDE</w:t>
            </w:r>
          </w:p>
        </w:tc>
      </w:tr>
      <w:tr w:rsidR="002643CA" w:rsidRPr="002643CA" w:rsidTr="007B2C2A">
        <w:tc>
          <w:tcPr>
            <w:tcW w:w="4322" w:type="dxa"/>
          </w:tcPr>
          <w:p w:rsidR="002643CA" w:rsidRPr="002643CA" w:rsidRDefault="002643CA" w:rsidP="004238F0">
            <w:pPr>
              <w:rPr>
                <w:lang w:val="en-US"/>
              </w:rPr>
            </w:pPr>
            <w:proofErr w:type="spellStart"/>
            <w:r>
              <w:rPr>
                <w:lang w:val="en-US"/>
              </w:rPr>
              <w:t>Profa</w:t>
            </w:r>
            <w:proofErr w:type="spellEnd"/>
            <w:r>
              <w:rPr>
                <w:lang w:val="en-US"/>
              </w:rPr>
              <w:t xml:space="preserve">. </w:t>
            </w:r>
            <w:proofErr w:type="spellStart"/>
            <w:r>
              <w:rPr>
                <w:lang w:val="en-US"/>
              </w:rPr>
              <w:t>Dra</w:t>
            </w:r>
            <w:proofErr w:type="spellEnd"/>
            <w:r>
              <w:rPr>
                <w:lang w:val="en-US"/>
              </w:rPr>
              <w:t xml:space="preserve">. Heloise </w:t>
            </w:r>
            <w:proofErr w:type="spellStart"/>
            <w:r>
              <w:rPr>
                <w:lang w:val="en-US"/>
              </w:rPr>
              <w:t>Fazzolari</w:t>
            </w:r>
            <w:proofErr w:type="spellEnd"/>
          </w:p>
        </w:tc>
        <w:tc>
          <w:tcPr>
            <w:tcW w:w="5709" w:type="dxa"/>
          </w:tcPr>
          <w:p w:rsidR="002643CA" w:rsidRPr="002643CA" w:rsidRDefault="002643CA" w:rsidP="004238F0">
            <w:pPr>
              <w:rPr>
                <w:lang w:val="en-US"/>
              </w:rPr>
            </w:pPr>
            <w:proofErr w:type="spellStart"/>
            <w:r>
              <w:rPr>
                <w:lang w:val="en-US"/>
              </w:rPr>
              <w:t>Membro</w:t>
            </w:r>
            <w:proofErr w:type="spellEnd"/>
            <w:r>
              <w:rPr>
                <w:lang w:val="en-US"/>
              </w:rPr>
              <w:t xml:space="preserve"> do NDE</w:t>
            </w:r>
          </w:p>
        </w:tc>
      </w:tr>
      <w:tr w:rsidR="002643CA" w:rsidRPr="002643CA" w:rsidTr="007B2C2A">
        <w:tc>
          <w:tcPr>
            <w:tcW w:w="4322" w:type="dxa"/>
          </w:tcPr>
          <w:p w:rsidR="002643CA" w:rsidRPr="002643CA" w:rsidRDefault="002643CA" w:rsidP="004238F0">
            <w:pPr>
              <w:rPr>
                <w:lang w:val="en-US"/>
              </w:rPr>
            </w:pPr>
            <w:r w:rsidRPr="002643CA">
              <w:rPr>
                <w:lang w:val="en-US"/>
              </w:rPr>
              <w:t>Prof. Dr. Karl Peter B</w:t>
            </w:r>
            <w:r>
              <w:rPr>
                <w:lang w:val="en-US"/>
              </w:rPr>
              <w:t>urr</w:t>
            </w:r>
          </w:p>
        </w:tc>
        <w:tc>
          <w:tcPr>
            <w:tcW w:w="5709" w:type="dxa"/>
          </w:tcPr>
          <w:p w:rsidR="002643CA" w:rsidRPr="002643CA" w:rsidRDefault="002643CA" w:rsidP="004238F0">
            <w:pPr>
              <w:rPr>
                <w:lang w:val="en-US"/>
              </w:rPr>
            </w:pPr>
            <w:proofErr w:type="spellStart"/>
            <w:r>
              <w:rPr>
                <w:lang w:val="en-US"/>
              </w:rPr>
              <w:t>Membro</w:t>
            </w:r>
            <w:proofErr w:type="spellEnd"/>
            <w:r>
              <w:rPr>
                <w:lang w:val="en-US"/>
              </w:rPr>
              <w:t xml:space="preserve"> do NDE</w:t>
            </w:r>
          </w:p>
        </w:tc>
      </w:tr>
      <w:tr w:rsidR="002643CA" w:rsidRPr="002643CA" w:rsidTr="007B2C2A">
        <w:tc>
          <w:tcPr>
            <w:tcW w:w="4322" w:type="dxa"/>
          </w:tcPr>
          <w:p w:rsidR="002643CA" w:rsidRPr="002643CA" w:rsidRDefault="002643CA" w:rsidP="004238F0">
            <w:pPr>
              <w:rPr>
                <w:lang w:val="en-US"/>
              </w:rPr>
            </w:pPr>
            <w:r>
              <w:rPr>
                <w:lang w:val="en-US"/>
              </w:rPr>
              <w:t xml:space="preserve">Prof. Dr. Loreto </w:t>
            </w:r>
            <w:proofErr w:type="spellStart"/>
            <w:r>
              <w:rPr>
                <w:lang w:val="en-US"/>
              </w:rPr>
              <w:t>Pizzuti</w:t>
            </w:r>
            <w:proofErr w:type="spellEnd"/>
          </w:p>
        </w:tc>
        <w:tc>
          <w:tcPr>
            <w:tcW w:w="5709" w:type="dxa"/>
          </w:tcPr>
          <w:p w:rsidR="002643CA" w:rsidRPr="002643CA" w:rsidRDefault="002643CA" w:rsidP="004238F0">
            <w:pPr>
              <w:rPr>
                <w:lang w:val="en-US"/>
              </w:rPr>
            </w:pPr>
            <w:proofErr w:type="spellStart"/>
            <w:r>
              <w:rPr>
                <w:lang w:val="en-US"/>
              </w:rPr>
              <w:t>Membro</w:t>
            </w:r>
            <w:proofErr w:type="spellEnd"/>
            <w:r>
              <w:rPr>
                <w:lang w:val="en-US"/>
              </w:rPr>
              <w:t xml:space="preserve"> do NDE</w:t>
            </w:r>
          </w:p>
        </w:tc>
      </w:tr>
      <w:tr w:rsidR="002643CA" w:rsidRPr="002643CA" w:rsidTr="007B2C2A">
        <w:tc>
          <w:tcPr>
            <w:tcW w:w="4322" w:type="dxa"/>
          </w:tcPr>
          <w:p w:rsidR="002643CA" w:rsidRPr="002643CA" w:rsidRDefault="002643CA" w:rsidP="004238F0">
            <w:pPr>
              <w:rPr>
                <w:lang w:val="en-US"/>
              </w:rPr>
            </w:pPr>
            <w:r>
              <w:rPr>
                <w:lang w:val="en-US"/>
              </w:rPr>
              <w:t xml:space="preserve">Prof. Dr. Wesley </w:t>
            </w:r>
            <w:proofErr w:type="spellStart"/>
            <w:r>
              <w:rPr>
                <w:lang w:val="en-US"/>
              </w:rPr>
              <w:t>Gois</w:t>
            </w:r>
            <w:proofErr w:type="spellEnd"/>
          </w:p>
        </w:tc>
        <w:tc>
          <w:tcPr>
            <w:tcW w:w="5709" w:type="dxa"/>
          </w:tcPr>
          <w:p w:rsidR="002643CA" w:rsidRPr="002643CA" w:rsidRDefault="002643CA" w:rsidP="004238F0">
            <w:pPr>
              <w:rPr>
                <w:lang w:val="en-US"/>
              </w:rPr>
            </w:pPr>
            <w:proofErr w:type="spellStart"/>
            <w:r>
              <w:rPr>
                <w:lang w:val="en-US"/>
              </w:rPr>
              <w:t>Membro</w:t>
            </w:r>
            <w:proofErr w:type="spellEnd"/>
            <w:r>
              <w:rPr>
                <w:lang w:val="en-US"/>
              </w:rPr>
              <w:t xml:space="preserve"> do NDE</w:t>
            </w:r>
          </w:p>
        </w:tc>
      </w:tr>
      <w:tr w:rsidR="00B41CA8" w:rsidRPr="002643CA" w:rsidTr="007B2C2A">
        <w:tc>
          <w:tcPr>
            <w:tcW w:w="4322" w:type="dxa"/>
          </w:tcPr>
          <w:p w:rsidR="00B41CA8" w:rsidRDefault="00B41CA8" w:rsidP="004238F0">
            <w:pPr>
              <w:rPr>
                <w:lang w:val="en-US"/>
              </w:rPr>
            </w:pPr>
            <w:r>
              <w:rPr>
                <w:lang w:val="en-US"/>
              </w:rPr>
              <w:t xml:space="preserve">Prof. Dr. Wallace </w:t>
            </w:r>
            <w:proofErr w:type="spellStart"/>
            <w:r>
              <w:rPr>
                <w:lang w:val="en-US"/>
              </w:rPr>
              <w:t>Gusmão</w:t>
            </w:r>
            <w:proofErr w:type="spellEnd"/>
            <w:r>
              <w:rPr>
                <w:lang w:val="en-US"/>
              </w:rPr>
              <w:t xml:space="preserve"> Ferreira</w:t>
            </w:r>
          </w:p>
        </w:tc>
        <w:tc>
          <w:tcPr>
            <w:tcW w:w="5709" w:type="dxa"/>
          </w:tcPr>
          <w:p w:rsidR="00B41CA8" w:rsidRDefault="00B41CA8" w:rsidP="004238F0">
            <w:pPr>
              <w:rPr>
                <w:lang w:val="en-US"/>
              </w:rPr>
            </w:pPr>
            <w:proofErr w:type="spellStart"/>
            <w:r>
              <w:rPr>
                <w:lang w:val="en-US"/>
              </w:rPr>
              <w:t>Membro</w:t>
            </w:r>
            <w:proofErr w:type="spellEnd"/>
            <w:r>
              <w:rPr>
                <w:lang w:val="en-US"/>
              </w:rPr>
              <w:t xml:space="preserve"> do NDE</w:t>
            </w:r>
          </w:p>
        </w:tc>
      </w:tr>
    </w:tbl>
    <w:p w:rsidR="007B2C2A" w:rsidRPr="002643CA" w:rsidRDefault="007B2C2A">
      <w:pPr>
        <w:rPr>
          <w:lang w:val="en-US"/>
        </w:rPr>
      </w:pPr>
    </w:p>
    <w:tbl>
      <w:tblPr>
        <w:tblStyle w:val="Tabelacomgrade"/>
        <w:tblW w:w="10031" w:type="dxa"/>
        <w:tblLook w:val="04A0"/>
      </w:tblPr>
      <w:tblGrid>
        <w:gridCol w:w="4361"/>
        <w:gridCol w:w="5670"/>
      </w:tblGrid>
      <w:tr w:rsidR="007B2C2A" w:rsidRPr="007B2C2A" w:rsidTr="007B2C2A">
        <w:tc>
          <w:tcPr>
            <w:tcW w:w="4361" w:type="dxa"/>
          </w:tcPr>
          <w:p w:rsidR="007B2C2A" w:rsidRPr="007B2C2A" w:rsidRDefault="007B2C2A" w:rsidP="007B2C2A">
            <w:pPr>
              <w:rPr>
                <w:b/>
              </w:rPr>
            </w:pPr>
            <w:r w:rsidRPr="007B2C2A">
              <w:rPr>
                <w:b/>
              </w:rPr>
              <w:t>Local</w:t>
            </w:r>
          </w:p>
        </w:tc>
        <w:tc>
          <w:tcPr>
            <w:tcW w:w="5670" w:type="dxa"/>
          </w:tcPr>
          <w:p w:rsidR="007B2C2A" w:rsidRPr="007B2C2A" w:rsidRDefault="007B2C2A" w:rsidP="007B2C2A">
            <w:pPr>
              <w:rPr>
                <w:b/>
              </w:rPr>
            </w:pPr>
            <w:r w:rsidRPr="007B2C2A">
              <w:rPr>
                <w:b/>
              </w:rPr>
              <w:t>Data</w:t>
            </w:r>
          </w:p>
        </w:tc>
      </w:tr>
      <w:tr w:rsidR="007B2C2A" w:rsidTr="007B2C2A">
        <w:tc>
          <w:tcPr>
            <w:tcW w:w="4361" w:type="dxa"/>
          </w:tcPr>
          <w:p w:rsidR="007B2C2A" w:rsidRDefault="002643CA" w:rsidP="007B2C2A">
            <w:r>
              <w:t>São Bernardo do Campo</w:t>
            </w:r>
          </w:p>
        </w:tc>
        <w:tc>
          <w:tcPr>
            <w:tcW w:w="5670" w:type="dxa"/>
          </w:tcPr>
          <w:p w:rsidR="007B2C2A" w:rsidRDefault="002643CA" w:rsidP="00B41CA8">
            <w:r>
              <w:t>1</w:t>
            </w:r>
            <w:r w:rsidR="00B41CA8">
              <w:t>9</w:t>
            </w:r>
            <w:r>
              <w:t>/11/202</w:t>
            </w:r>
            <w:r w:rsidR="00BC4B35">
              <w:t>1</w:t>
            </w:r>
          </w:p>
        </w:tc>
      </w:tr>
    </w:tbl>
    <w:p w:rsidR="007B2C2A" w:rsidRDefault="007B2C2A"/>
    <w:sectPr w:rsidR="007B2C2A" w:rsidSect="00DF6A3C">
      <w:headerReference w:type="default" r:id="rId96"/>
      <w:footerReference w:type="default" r:id="rId97"/>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160C" w:rsidRDefault="0008160C" w:rsidP="00DF6A3C">
      <w:pPr>
        <w:spacing w:after="0" w:line="240" w:lineRule="auto"/>
      </w:pPr>
      <w:r>
        <w:separator/>
      </w:r>
    </w:p>
  </w:endnote>
  <w:endnote w:type="continuationSeparator" w:id="1">
    <w:p w:rsidR="0008160C" w:rsidRDefault="0008160C" w:rsidP="00DF6A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6179389"/>
      <w:docPartObj>
        <w:docPartGallery w:val="Page Numbers (Bottom of Page)"/>
        <w:docPartUnique/>
      </w:docPartObj>
    </w:sdtPr>
    <w:sdtContent>
      <w:p w:rsidR="0008160C" w:rsidRDefault="00B4033B">
        <w:pPr>
          <w:pStyle w:val="Rodap"/>
          <w:jc w:val="right"/>
        </w:pPr>
        <w:fldSimple w:instr="PAGE   \* MERGEFORMAT">
          <w:r w:rsidR="00A26D99">
            <w:rPr>
              <w:noProof/>
            </w:rPr>
            <w:t>10</w:t>
          </w:r>
        </w:fldSimple>
      </w:p>
    </w:sdtContent>
  </w:sdt>
  <w:p w:rsidR="0008160C" w:rsidRDefault="0008160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160C" w:rsidRDefault="0008160C" w:rsidP="00DF6A3C">
      <w:pPr>
        <w:spacing w:after="0" w:line="240" w:lineRule="auto"/>
      </w:pPr>
      <w:r>
        <w:separator/>
      </w:r>
    </w:p>
  </w:footnote>
  <w:footnote w:type="continuationSeparator" w:id="1">
    <w:p w:rsidR="0008160C" w:rsidRDefault="0008160C" w:rsidP="00DF6A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60C" w:rsidRPr="00DF6A3C" w:rsidRDefault="0008160C" w:rsidP="00DF6A3C">
    <w:pPr>
      <w:spacing w:after="0" w:line="240" w:lineRule="auto"/>
      <w:ind w:left="1985"/>
      <w:rPr>
        <w:rFonts w:ascii="Times New Roman" w:hAnsi="Times New Roman" w:cs="Times New Roman"/>
        <w:b/>
      </w:rPr>
    </w:pPr>
    <w:r w:rsidRPr="00DF6A3C">
      <w:rPr>
        <w:rFonts w:ascii="Times New Roman" w:hAnsi="Times New Roman" w:cs="Times New Roman"/>
        <w:noProof/>
      </w:rPr>
      <w:drawing>
        <wp:anchor distT="0" distB="0" distL="114300" distR="114300" simplePos="0" relativeHeight="251659264" behindDoc="1" locked="0" layoutInCell="1" allowOverlap="1">
          <wp:simplePos x="0" y="0"/>
          <wp:positionH relativeFrom="margin">
            <wp:align>left</wp:align>
          </wp:positionH>
          <wp:positionV relativeFrom="paragraph">
            <wp:posOffset>5715</wp:posOffset>
          </wp:positionV>
          <wp:extent cx="907415" cy="971550"/>
          <wp:effectExtent l="19050" t="0" r="6985" b="0"/>
          <wp:wrapSquare wrapText="right"/>
          <wp:docPr id="2" name="Imagem 2" descr="brasã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gif"/>
                  <pic:cNvPicPr>
                    <a:picLocks noChangeAspect="1" noChangeArrowheads="1"/>
                  </pic:cNvPicPr>
                </pic:nvPicPr>
                <pic:blipFill>
                  <a:blip r:embed="rId1"/>
                  <a:srcRect/>
                  <a:stretch>
                    <a:fillRect/>
                  </a:stretch>
                </pic:blipFill>
                <pic:spPr bwMode="auto">
                  <a:xfrm>
                    <a:off x="0" y="0"/>
                    <a:ext cx="907415" cy="971550"/>
                  </a:xfrm>
                  <a:prstGeom prst="rect">
                    <a:avLst/>
                  </a:prstGeom>
                  <a:noFill/>
                  <a:ln w="9525">
                    <a:noFill/>
                    <a:miter lim="800000"/>
                    <a:headEnd/>
                    <a:tailEnd/>
                  </a:ln>
                </pic:spPr>
              </pic:pic>
            </a:graphicData>
          </a:graphic>
        </wp:anchor>
      </w:drawing>
    </w:r>
    <w:r w:rsidRPr="00DF6A3C">
      <w:rPr>
        <w:rFonts w:ascii="Times New Roman" w:hAnsi="Times New Roman" w:cs="Times New Roman"/>
        <w:b/>
      </w:rPr>
      <w:t>MINISTÉRIO DA EDUCAÇÃO</w:t>
    </w:r>
  </w:p>
  <w:p w:rsidR="0008160C" w:rsidRPr="00DF6A3C" w:rsidRDefault="0008160C" w:rsidP="00DF6A3C">
    <w:pPr>
      <w:spacing w:after="0" w:line="240" w:lineRule="auto"/>
      <w:ind w:left="1985"/>
      <w:rPr>
        <w:rFonts w:ascii="Times New Roman" w:hAnsi="Times New Roman" w:cs="Times New Roman"/>
        <w:b/>
      </w:rPr>
    </w:pPr>
    <w:r w:rsidRPr="00DF6A3C">
      <w:rPr>
        <w:rFonts w:ascii="Times New Roman" w:hAnsi="Times New Roman" w:cs="Times New Roman"/>
        <w:b/>
      </w:rPr>
      <w:t>Fundação Universidade Federal do ABC</w:t>
    </w:r>
  </w:p>
  <w:p w:rsidR="0008160C" w:rsidRPr="00DF6A3C" w:rsidRDefault="0008160C" w:rsidP="00DF6A3C">
    <w:pPr>
      <w:spacing w:after="0" w:line="240" w:lineRule="auto"/>
      <w:ind w:left="1985"/>
      <w:rPr>
        <w:rFonts w:ascii="Times New Roman" w:hAnsi="Times New Roman" w:cs="Times New Roman"/>
        <w:b/>
      </w:rPr>
    </w:pPr>
    <w:r w:rsidRPr="00DF6A3C">
      <w:rPr>
        <w:rFonts w:ascii="Times New Roman" w:hAnsi="Times New Roman" w:cs="Times New Roman"/>
        <w:b/>
      </w:rPr>
      <w:t>Pró-Reitoria de Graduação</w:t>
    </w:r>
  </w:p>
  <w:p w:rsidR="0008160C" w:rsidRPr="00DF6A3C" w:rsidRDefault="0008160C" w:rsidP="00DF6A3C">
    <w:pPr>
      <w:pStyle w:val="Rodap"/>
      <w:tabs>
        <w:tab w:val="clear" w:pos="4252"/>
        <w:tab w:val="clear" w:pos="8504"/>
      </w:tabs>
      <w:ind w:left="1985"/>
      <w:rPr>
        <w:rFonts w:ascii="Times New Roman" w:hAnsi="Times New Roman" w:cs="Times New Roman"/>
        <w:sz w:val="20"/>
        <w:szCs w:val="20"/>
      </w:rPr>
    </w:pPr>
    <w:proofErr w:type="gramStart"/>
    <w:r w:rsidRPr="00DF6A3C">
      <w:rPr>
        <w:rFonts w:ascii="Times New Roman" w:hAnsi="Times New Roman" w:cs="Times New Roman"/>
        <w:sz w:val="20"/>
        <w:szCs w:val="20"/>
      </w:rPr>
      <w:t>Av.</w:t>
    </w:r>
    <w:proofErr w:type="gramEnd"/>
    <w:r w:rsidRPr="00DF6A3C">
      <w:rPr>
        <w:rFonts w:ascii="Times New Roman" w:hAnsi="Times New Roman" w:cs="Times New Roman"/>
        <w:sz w:val="20"/>
        <w:szCs w:val="20"/>
      </w:rPr>
      <w:t xml:space="preserve"> dos Estados, 5001 · Bairro Santa Terezinha · Santo André – SP</w:t>
    </w:r>
  </w:p>
  <w:p w:rsidR="0008160C" w:rsidRPr="00DF6A3C" w:rsidRDefault="0008160C" w:rsidP="00DF6A3C">
    <w:pPr>
      <w:pStyle w:val="Rodap"/>
      <w:tabs>
        <w:tab w:val="clear" w:pos="4252"/>
        <w:tab w:val="clear" w:pos="8504"/>
      </w:tabs>
      <w:ind w:left="1985"/>
      <w:rPr>
        <w:rFonts w:ascii="Times New Roman" w:hAnsi="Times New Roman" w:cs="Times New Roman"/>
        <w:sz w:val="20"/>
        <w:szCs w:val="20"/>
      </w:rPr>
    </w:pPr>
    <w:r w:rsidRPr="00DF6A3C">
      <w:rPr>
        <w:rFonts w:ascii="Times New Roman" w:hAnsi="Times New Roman" w:cs="Times New Roman"/>
        <w:sz w:val="20"/>
        <w:szCs w:val="20"/>
      </w:rPr>
      <w:t>CEP 09210-580 · Fone: (11) 4996.7983</w:t>
    </w:r>
  </w:p>
  <w:p w:rsidR="0008160C" w:rsidRPr="00DF6A3C" w:rsidRDefault="0008160C" w:rsidP="00DF6A3C">
    <w:pPr>
      <w:pStyle w:val="Rodap"/>
      <w:tabs>
        <w:tab w:val="clear" w:pos="4252"/>
        <w:tab w:val="clear" w:pos="8504"/>
      </w:tabs>
      <w:ind w:left="1985"/>
      <w:rPr>
        <w:rFonts w:ascii="Times New Roman" w:hAnsi="Times New Roman" w:cs="Times New Roman"/>
        <w:sz w:val="20"/>
        <w:szCs w:val="20"/>
      </w:rPr>
    </w:pPr>
    <w:r w:rsidRPr="00DF6A3C">
      <w:rPr>
        <w:rFonts w:ascii="Times New Roman" w:hAnsi="Times New Roman" w:cs="Times New Roman"/>
        <w:sz w:val="20"/>
        <w:szCs w:val="20"/>
      </w:rPr>
      <w:t>gabinete.prograd@ufabc.edu.br</w:t>
    </w:r>
  </w:p>
  <w:p w:rsidR="0008160C" w:rsidRPr="00DF6A3C" w:rsidRDefault="0008160C">
    <w:pPr>
      <w:pStyle w:val="Cabealho"/>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712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BEF115E"/>
    <w:multiLevelType w:val="multilevel"/>
    <w:tmpl w:val="E558127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268D3B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AD84128"/>
    <w:multiLevelType w:val="multilevel"/>
    <w:tmpl w:val="BA82A9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50D5451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F03503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7421752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5"/>
  </w:num>
  <w:num w:numId="3">
    <w:abstractNumId w:val="1"/>
  </w:num>
  <w:num w:numId="4">
    <w:abstractNumId w:val="2"/>
  </w:num>
  <w:num w:numId="5">
    <w:abstractNumId w:val="6"/>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0"/>
  <w:defaultTabStop w:val="708"/>
  <w:hyphenationZone w:val="425"/>
  <w:drawingGridHorizontalSpacing w:val="110"/>
  <w:displayHorizontalDrawingGridEvery w:val="2"/>
  <w:characterSpacingControl w:val="doNotCompress"/>
  <w:hdrShapeDefaults>
    <o:shapedefaults v:ext="edit" spidmax="32769"/>
  </w:hdrShapeDefaults>
  <w:footnotePr>
    <w:footnote w:id="0"/>
    <w:footnote w:id="1"/>
  </w:footnotePr>
  <w:endnotePr>
    <w:endnote w:id="0"/>
    <w:endnote w:id="1"/>
  </w:endnotePr>
  <w:compat>
    <w:useFELayout/>
  </w:compat>
  <w:rsids>
    <w:rsidRoot w:val="009E3213"/>
    <w:rsid w:val="000114E9"/>
    <w:rsid w:val="00026006"/>
    <w:rsid w:val="00031BCE"/>
    <w:rsid w:val="00033C03"/>
    <w:rsid w:val="00056CD2"/>
    <w:rsid w:val="00057C4E"/>
    <w:rsid w:val="0008160C"/>
    <w:rsid w:val="000825E9"/>
    <w:rsid w:val="00092199"/>
    <w:rsid w:val="000E6A9C"/>
    <w:rsid w:val="000F1922"/>
    <w:rsid w:val="00115346"/>
    <w:rsid w:val="00152103"/>
    <w:rsid w:val="00187ABB"/>
    <w:rsid w:val="0019704D"/>
    <w:rsid w:val="001A3220"/>
    <w:rsid w:val="001B7795"/>
    <w:rsid w:val="001D717A"/>
    <w:rsid w:val="00220392"/>
    <w:rsid w:val="002401FD"/>
    <w:rsid w:val="00256957"/>
    <w:rsid w:val="002643CA"/>
    <w:rsid w:val="002C0579"/>
    <w:rsid w:val="002E6B8F"/>
    <w:rsid w:val="002E7B71"/>
    <w:rsid w:val="002F3EE8"/>
    <w:rsid w:val="00344B8E"/>
    <w:rsid w:val="003831FA"/>
    <w:rsid w:val="003B4FE5"/>
    <w:rsid w:val="003C5799"/>
    <w:rsid w:val="003D74EF"/>
    <w:rsid w:val="004238F0"/>
    <w:rsid w:val="00460802"/>
    <w:rsid w:val="00485EDE"/>
    <w:rsid w:val="004C1F99"/>
    <w:rsid w:val="004E4141"/>
    <w:rsid w:val="00557C20"/>
    <w:rsid w:val="00570BE0"/>
    <w:rsid w:val="00586311"/>
    <w:rsid w:val="005A1A99"/>
    <w:rsid w:val="006035B9"/>
    <w:rsid w:val="00643713"/>
    <w:rsid w:val="006605DF"/>
    <w:rsid w:val="0066199B"/>
    <w:rsid w:val="00677FE3"/>
    <w:rsid w:val="00704F47"/>
    <w:rsid w:val="00736D61"/>
    <w:rsid w:val="00770277"/>
    <w:rsid w:val="00791A3C"/>
    <w:rsid w:val="007943A9"/>
    <w:rsid w:val="007A5AF4"/>
    <w:rsid w:val="007B2C2A"/>
    <w:rsid w:val="007C1ECD"/>
    <w:rsid w:val="007D1F40"/>
    <w:rsid w:val="007D6F16"/>
    <w:rsid w:val="007F4726"/>
    <w:rsid w:val="00833508"/>
    <w:rsid w:val="00872033"/>
    <w:rsid w:val="00890CC2"/>
    <w:rsid w:val="00893A6E"/>
    <w:rsid w:val="008B01BD"/>
    <w:rsid w:val="00913C7B"/>
    <w:rsid w:val="00974F8A"/>
    <w:rsid w:val="0098144D"/>
    <w:rsid w:val="009872AF"/>
    <w:rsid w:val="009B7311"/>
    <w:rsid w:val="009E3213"/>
    <w:rsid w:val="00A24695"/>
    <w:rsid w:val="00A26D99"/>
    <w:rsid w:val="00AA04C5"/>
    <w:rsid w:val="00AB5DE0"/>
    <w:rsid w:val="00AD04C0"/>
    <w:rsid w:val="00B25202"/>
    <w:rsid w:val="00B4033B"/>
    <w:rsid w:val="00B41CA8"/>
    <w:rsid w:val="00B76DFE"/>
    <w:rsid w:val="00BC4B35"/>
    <w:rsid w:val="00BD7F13"/>
    <w:rsid w:val="00C00B38"/>
    <w:rsid w:val="00C53281"/>
    <w:rsid w:val="00D041DD"/>
    <w:rsid w:val="00DB47C7"/>
    <w:rsid w:val="00DF6A3C"/>
    <w:rsid w:val="00E26D14"/>
    <w:rsid w:val="00E36530"/>
    <w:rsid w:val="00E561F8"/>
    <w:rsid w:val="00E71D1F"/>
    <w:rsid w:val="00EA2680"/>
    <w:rsid w:val="00EE191E"/>
    <w:rsid w:val="00EE1D34"/>
    <w:rsid w:val="00F56A1C"/>
    <w:rsid w:val="00F83321"/>
    <w:rsid w:val="00FC0922"/>
    <w:rsid w:val="00FE3C6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ED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9E32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570BE0"/>
    <w:pPr>
      <w:ind w:left="720"/>
      <w:contextualSpacing/>
    </w:pPr>
  </w:style>
  <w:style w:type="paragraph" w:styleId="Textodebalo">
    <w:name w:val="Balloon Text"/>
    <w:basedOn w:val="Normal"/>
    <w:link w:val="TextodebaloChar"/>
    <w:uiPriority w:val="99"/>
    <w:semiHidden/>
    <w:unhideWhenUsed/>
    <w:qFormat/>
    <w:rsid w:val="00570BE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qFormat/>
    <w:rsid w:val="00570BE0"/>
    <w:rPr>
      <w:rFonts w:ascii="Tahoma" w:hAnsi="Tahoma" w:cs="Tahoma"/>
      <w:sz w:val="16"/>
      <w:szCs w:val="16"/>
    </w:rPr>
  </w:style>
  <w:style w:type="character" w:styleId="TextodoEspaoReservado">
    <w:name w:val="Placeholder Text"/>
    <w:basedOn w:val="Fontepargpadro"/>
    <w:uiPriority w:val="99"/>
    <w:semiHidden/>
    <w:rsid w:val="003D74EF"/>
    <w:rPr>
      <w:color w:val="808080"/>
    </w:rPr>
  </w:style>
  <w:style w:type="paragraph" w:styleId="Cabealho">
    <w:name w:val="header"/>
    <w:basedOn w:val="Normal"/>
    <w:link w:val="CabealhoChar"/>
    <w:uiPriority w:val="99"/>
    <w:unhideWhenUsed/>
    <w:rsid w:val="00DF6A3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F6A3C"/>
  </w:style>
  <w:style w:type="paragraph" w:styleId="Rodap">
    <w:name w:val="footer"/>
    <w:basedOn w:val="Normal"/>
    <w:link w:val="RodapChar"/>
    <w:uiPriority w:val="99"/>
    <w:unhideWhenUsed/>
    <w:rsid w:val="00DF6A3C"/>
    <w:pPr>
      <w:tabs>
        <w:tab w:val="center" w:pos="4252"/>
        <w:tab w:val="right" w:pos="8504"/>
      </w:tabs>
      <w:spacing w:after="0" w:line="240" w:lineRule="auto"/>
    </w:pPr>
  </w:style>
  <w:style w:type="character" w:customStyle="1" w:styleId="RodapChar">
    <w:name w:val="Rodapé Char"/>
    <w:basedOn w:val="Fontepargpadro"/>
    <w:link w:val="Rodap"/>
    <w:uiPriority w:val="99"/>
    <w:rsid w:val="00DF6A3C"/>
  </w:style>
  <w:style w:type="character" w:styleId="Refdenotaderodap">
    <w:name w:val="footnote reference"/>
    <w:basedOn w:val="Fontepargpadro"/>
    <w:uiPriority w:val="99"/>
    <w:semiHidden/>
    <w:unhideWhenUsed/>
    <w:rsid w:val="00031BCE"/>
    <w:rPr>
      <w:vertAlign w:val="superscript"/>
    </w:rPr>
  </w:style>
  <w:style w:type="character" w:styleId="Hyperlink">
    <w:name w:val="Hyperlink"/>
    <w:basedOn w:val="Fontepargpadro"/>
    <w:uiPriority w:val="99"/>
    <w:semiHidden/>
    <w:unhideWhenUsed/>
    <w:rsid w:val="00031BCE"/>
    <w:rPr>
      <w:color w:val="0000FF"/>
      <w:u w:val="single"/>
    </w:rPr>
  </w:style>
  <w:style w:type="paragraph" w:styleId="Ttulo">
    <w:name w:val="Title"/>
    <w:basedOn w:val="Normal"/>
    <w:next w:val="Corpodetexto"/>
    <w:link w:val="TtuloChar"/>
    <w:qFormat/>
    <w:rsid w:val="00BD7F13"/>
    <w:pPr>
      <w:keepNext/>
      <w:spacing w:before="240" w:after="120" w:line="259" w:lineRule="auto"/>
    </w:pPr>
    <w:rPr>
      <w:rFonts w:ascii="Liberation Sans" w:eastAsia="Microsoft YaHei" w:hAnsi="Liberation Sans" w:cs="Lucida Sans"/>
      <w:sz w:val="28"/>
      <w:szCs w:val="28"/>
      <w:lang w:eastAsia="en-US"/>
    </w:rPr>
  </w:style>
  <w:style w:type="character" w:customStyle="1" w:styleId="TtuloChar">
    <w:name w:val="Título Char"/>
    <w:basedOn w:val="Fontepargpadro"/>
    <w:link w:val="Ttulo"/>
    <w:rsid w:val="00BD7F13"/>
    <w:rPr>
      <w:rFonts w:ascii="Liberation Sans" w:eastAsia="Microsoft YaHei" w:hAnsi="Liberation Sans" w:cs="Lucida Sans"/>
      <w:sz w:val="28"/>
      <w:szCs w:val="28"/>
      <w:lang w:eastAsia="en-US"/>
    </w:rPr>
  </w:style>
  <w:style w:type="paragraph" w:styleId="Corpodetexto">
    <w:name w:val="Body Text"/>
    <w:basedOn w:val="Normal"/>
    <w:link w:val="CorpodetextoChar"/>
    <w:unhideWhenUsed/>
    <w:rsid w:val="00BD7F13"/>
    <w:pPr>
      <w:spacing w:after="120"/>
    </w:pPr>
  </w:style>
  <w:style w:type="character" w:customStyle="1" w:styleId="CorpodetextoChar">
    <w:name w:val="Corpo de texto Char"/>
    <w:basedOn w:val="Fontepargpadro"/>
    <w:link w:val="Corpodetexto"/>
    <w:uiPriority w:val="99"/>
    <w:semiHidden/>
    <w:rsid w:val="00BD7F13"/>
  </w:style>
  <w:style w:type="paragraph" w:styleId="Lista">
    <w:name w:val="List"/>
    <w:basedOn w:val="Corpodetexto"/>
    <w:rsid w:val="00BD7F13"/>
    <w:pPr>
      <w:spacing w:after="140"/>
    </w:pPr>
    <w:rPr>
      <w:rFonts w:eastAsiaTheme="minorHAnsi" w:cs="Lucida Sans"/>
      <w:lang w:eastAsia="en-US"/>
    </w:rPr>
  </w:style>
  <w:style w:type="paragraph" w:styleId="Legenda">
    <w:name w:val="caption"/>
    <w:basedOn w:val="Normal"/>
    <w:qFormat/>
    <w:rsid w:val="00BD7F13"/>
    <w:pPr>
      <w:suppressLineNumbers/>
      <w:spacing w:before="120" w:after="120" w:line="259" w:lineRule="auto"/>
    </w:pPr>
    <w:rPr>
      <w:rFonts w:eastAsiaTheme="minorHAnsi" w:cs="Lucida Sans"/>
      <w:i/>
      <w:iCs/>
      <w:sz w:val="24"/>
      <w:szCs w:val="24"/>
      <w:lang w:eastAsia="en-US"/>
    </w:rPr>
  </w:style>
  <w:style w:type="paragraph" w:customStyle="1" w:styleId="ndice">
    <w:name w:val="Índice"/>
    <w:basedOn w:val="Normal"/>
    <w:qFormat/>
    <w:rsid w:val="00BD7F13"/>
    <w:pPr>
      <w:suppressLineNumbers/>
      <w:spacing w:after="160" w:line="259" w:lineRule="auto"/>
    </w:pPr>
    <w:rPr>
      <w:rFonts w:eastAsiaTheme="minorHAnsi" w:cs="Lucida San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9E3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570BE0"/>
    <w:pPr>
      <w:ind w:left="720"/>
      <w:contextualSpacing/>
    </w:pPr>
  </w:style>
  <w:style w:type="paragraph" w:styleId="Textodebalo">
    <w:name w:val="Balloon Text"/>
    <w:basedOn w:val="Normal"/>
    <w:link w:val="TextodebaloChar"/>
    <w:uiPriority w:val="99"/>
    <w:semiHidden/>
    <w:unhideWhenUsed/>
    <w:rsid w:val="00570BE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70BE0"/>
    <w:rPr>
      <w:rFonts w:ascii="Tahoma" w:hAnsi="Tahoma" w:cs="Tahoma"/>
      <w:sz w:val="16"/>
      <w:szCs w:val="16"/>
    </w:rPr>
  </w:style>
  <w:style w:type="character" w:styleId="TextodoEspaoReservado">
    <w:name w:val="Placeholder Text"/>
    <w:basedOn w:val="Fontepargpadro"/>
    <w:uiPriority w:val="99"/>
    <w:semiHidden/>
    <w:rsid w:val="003D74EF"/>
    <w:rPr>
      <w:color w:val="808080"/>
    </w:rPr>
  </w:style>
  <w:style w:type="paragraph" w:styleId="Cabealho">
    <w:name w:val="header"/>
    <w:basedOn w:val="Normal"/>
    <w:link w:val="CabealhoChar"/>
    <w:uiPriority w:val="99"/>
    <w:unhideWhenUsed/>
    <w:rsid w:val="00DF6A3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F6A3C"/>
  </w:style>
  <w:style w:type="paragraph" w:styleId="Rodap">
    <w:name w:val="footer"/>
    <w:basedOn w:val="Normal"/>
    <w:link w:val="RodapChar"/>
    <w:uiPriority w:val="99"/>
    <w:unhideWhenUsed/>
    <w:rsid w:val="00DF6A3C"/>
    <w:pPr>
      <w:tabs>
        <w:tab w:val="center" w:pos="4252"/>
        <w:tab w:val="right" w:pos="8504"/>
      </w:tabs>
      <w:spacing w:after="0" w:line="240" w:lineRule="auto"/>
    </w:pPr>
  </w:style>
  <w:style w:type="character" w:customStyle="1" w:styleId="RodapChar">
    <w:name w:val="Rodapé Char"/>
    <w:basedOn w:val="Fontepargpadro"/>
    <w:link w:val="Rodap"/>
    <w:uiPriority w:val="99"/>
    <w:rsid w:val="00DF6A3C"/>
  </w:style>
  <w:style w:type="character" w:styleId="Refdenotaderodap">
    <w:name w:val="footnote reference"/>
    <w:basedOn w:val="Fontepargpadro"/>
    <w:uiPriority w:val="99"/>
    <w:semiHidden/>
    <w:unhideWhenUsed/>
    <w:rsid w:val="00031BCE"/>
    <w:rPr>
      <w:vertAlign w:val="superscript"/>
    </w:rPr>
  </w:style>
  <w:style w:type="character" w:styleId="Hyperlink">
    <w:name w:val="Hyperlink"/>
    <w:basedOn w:val="Fontepargpadro"/>
    <w:uiPriority w:val="99"/>
    <w:semiHidden/>
    <w:unhideWhenUsed/>
    <w:rsid w:val="00031BCE"/>
    <w:rPr>
      <w:color w:val="0000FF"/>
      <w:u w:val="single"/>
    </w:rPr>
  </w:style>
</w:styles>
</file>

<file path=word/webSettings.xml><?xml version="1.0" encoding="utf-8"?>
<w:webSettings xmlns:r="http://schemas.openxmlformats.org/officeDocument/2006/relationships" xmlns:w="http://schemas.openxmlformats.org/wordprocessingml/2006/main">
  <w:divs>
    <w:div w:id="610359365">
      <w:bodyDiv w:val="1"/>
      <w:marLeft w:val="0"/>
      <w:marRight w:val="0"/>
      <w:marTop w:val="0"/>
      <w:marBottom w:val="0"/>
      <w:divBdr>
        <w:top w:val="none" w:sz="0" w:space="0" w:color="auto"/>
        <w:left w:val="none" w:sz="0" w:space="0" w:color="auto"/>
        <w:bottom w:val="none" w:sz="0" w:space="0" w:color="auto"/>
        <w:right w:val="none" w:sz="0" w:space="0" w:color="auto"/>
      </w:divBdr>
    </w:div>
    <w:div w:id="1243298684">
      <w:bodyDiv w:val="1"/>
      <w:marLeft w:val="0"/>
      <w:marRight w:val="0"/>
      <w:marTop w:val="0"/>
      <w:marBottom w:val="0"/>
      <w:divBdr>
        <w:top w:val="none" w:sz="0" w:space="0" w:color="auto"/>
        <w:left w:val="none" w:sz="0" w:space="0" w:color="auto"/>
        <w:bottom w:val="none" w:sz="0" w:space="0" w:color="auto"/>
        <w:right w:val="none" w:sz="0" w:space="0" w:color="auto"/>
      </w:divBdr>
    </w:div>
    <w:div w:id="1380546765">
      <w:bodyDiv w:val="1"/>
      <w:marLeft w:val="0"/>
      <w:marRight w:val="0"/>
      <w:marTop w:val="0"/>
      <w:marBottom w:val="0"/>
      <w:divBdr>
        <w:top w:val="none" w:sz="0" w:space="0" w:color="auto"/>
        <w:left w:val="none" w:sz="0" w:space="0" w:color="auto"/>
        <w:bottom w:val="none" w:sz="0" w:space="0" w:color="auto"/>
        <w:right w:val="none" w:sz="0" w:space="0" w:color="auto"/>
      </w:divBdr>
    </w:div>
    <w:div w:id="1637101014">
      <w:bodyDiv w:val="1"/>
      <w:marLeft w:val="0"/>
      <w:marRight w:val="0"/>
      <w:marTop w:val="0"/>
      <w:marBottom w:val="0"/>
      <w:divBdr>
        <w:top w:val="none" w:sz="0" w:space="0" w:color="auto"/>
        <w:left w:val="none" w:sz="0" w:space="0" w:color="auto"/>
        <w:bottom w:val="none" w:sz="0" w:space="0" w:color="auto"/>
        <w:right w:val="none" w:sz="0" w:space="0" w:color="auto"/>
      </w:divBdr>
    </w:div>
    <w:div w:id="1711298341">
      <w:bodyDiv w:val="1"/>
      <w:marLeft w:val="0"/>
      <w:marRight w:val="0"/>
      <w:marTop w:val="0"/>
      <w:marBottom w:val="0"/>
      <w:divBdr>
        <w:top w:val="none" w:sz="0" w:space="0" w:color="auto"/>
        <w:left w:val="none" w:sz="0" w:space="0" w:color="auto"/>
        <w:bottom w:val="none" w:sz="0" w:space="0" w:color="auto"/>
        <w:right w:val="none" w:sz="0" w:space="0" w:color="auto"/>
      </w:divBdr>
    </w:div>
    <w:div w:id="183881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control" Target="activeX/activeX7.xml"/><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control" Target="activeX/activeX20.xml"/><Relationship Id="rId50" Type="http://schemas.openxmlformats.org/officeDocument/2006/relationships/image" Target="media/image22.wmf"/><Relationship Id="rId55" Type="http://schemas.openxmlformats.org/officeDocument/2006/relationships/control" Target="activeX/activeX24.xml"/><Relationship Id="rId63" Type="http://schemas.openxmlformats.org/officeDocument/2006/relationships/control" Target="activeX/activeX28.xml"/><Relationship Id="rId68" Type="http://schemas.openxmlformats.org/officeDocument/2006/relationships/image" Target="media/image31.wmf"/><Relationship Id="rId76" Type="http://schemas.openxmlformats.org/officeDocument/2006/relationships/image" Target="media/image35.wmf"/><Relationship Id="rId84" Type="http://schemas.openxmlformats.org/officeDocument/2006/relationships/image" Target="media/image39.wmf"/><Relationship Id="rId89" Type="http://schemas.openxmlformats.org/officeDocument/2006/relationships/control" Target="activeX/activeX41.xml"/><Relationship Id="rId97"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control" Target="activeX/activeX32.xml"/><Relationship Id="rId92" Type="http://schemas.openxmlformats.org/officeDocument/2006/relationships/image" Target="media/image43.wmf"/><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control" Target="activeX/activeX11.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control" Target="activeX/activeX15.xml"/><Relationship Id="rId40" Type="http://schemas.openxmlformats.org/officeDocument/2006/relationships/image" Target="media/image17.wmf"/><Relationship Id="rId45" Type="http://schemas.openxmlformats.org/officeDocument/2006/relationships/control" Target="activeX/activeX19.xml"/><Relationship Id="rId53" Type="http://schemas.openxmlformats.org/officeDocument/2006/relationships/control" Target="activeX/activeX23.xml"/><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control" Target="activeX/activeX36.xml"/><Relationship Id="rId87" Type="http://schemas.openxmlformats.org/officeDocument/2006/relationships/control" Target="activeX/activeX40.xml"/><Relationship Id="rId5" Type="http://schemas.openxmlformats.org/officeDocument/2006/relationships/webSettings" Target="webSettings.xml"/><Relationship Id="rId61" Type="http://schemas.openxmlformats.org/officeDocument/2006/relationships/control" Target="activeX/activeX27.xml"/><Relationship Id="rId82" Type="http://schemas.openxmlformats.org/officeDocument/2006/relationships/image" Target="media/image38.wmf"/><Relationship Id="rId90" Type="http://schemas.openxmlformats.org/officeDocument/2006/relationships/image" Target="media/image42.wmf"/><Relationship Id="rId95" Type="http://schemas.openxmlformats.org/officeDocument/2006/relationships/control" Target="activeX/activeX44.xml"/><Relationship Id="rId19" Type="http://schemas.openxmlformats.org/officeDocument/2006/relationships/control" Target="activeX/activeX6.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control" Target="activeX/activeX14.xml"/><Relationship Id="rId43" Type="http://schemas.openxmlformats.org/officeDocument/2006/relationships/control" Target="activeX/activeX18.xml"/><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control" Target="activeX/activeX31.xml"/><Relationship Id="rId77" Type="http://schemas.openxmlformats.org/officeDocument/2006/relationships/control" Target="activeX/activeX35.xml"/><Relationship Id="rId8" Type="http://schemas.openxmlformats.org/officeDocument/2006/relationships/image" Target="media/image1.wmf"/><Relationship Id="rId51" Type="http://schemas.openxmlformats.org/officeDocument/2006/relationships/control" Target="activeX/activeX22.xml"/><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control" Target="activeX/activeX39.xml"/><Relationship Id="rId93" Type="http://schemas.openxmlformats.org/officeDocument/2006/relationships/control" Target="activeX/activeX43.xm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control" Target="activeX/activeX26.xml"/><Relationship Id="rId67" Type="http://schemas.openxmlformats.org/officeDocument/2006/relationships/control" Target="activeX/activeX30.xml"/><Relationship Id="rId20" Type="http://schemas.openxmlformats.org/officeDocument/2006/relationships/image" Target="media/image7.wmf"/><Relationship Id="rId41" Type="http://schemas.openxmlformats.org/officeDocument/2006/relationships/control" Target="activeX/activeX17.xml"/><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control" Target="activeX/activeX34.xml"/><Relationship Id="rId83" Type="http://schemas.openxmlformats.org/officeDocument/2006/relationships/control" Target="activeX/activeX38.xml"/><Relationship Id="rId88" Type="http://schemas.openxmlformats.org/officeDocument/2006/relationships/image" Target="media/image41.wmf"/><Relationship Id="rId91" Type="http://schemas.openxmlformats.org/officeDocument/2006/relationships/control" Target="activeX/activeX42.xm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control" Target="activeX/activeX21.xml"/><Relationship Id="rId57" Type="http://schemas.openxmlformats.org/officeDocument/2006/relationships/control" Target="activeX/activeX25.xml"/><Relationship Id="rId106" Type="http://schemas.microsoft.com/office/2007/relationships/stylesWithEffects" Target="stylesWithEffects.xml"/><Relationship Id="rId10" Type="http://schemas.openxmlformats.org/officeDocument/2006/relationships/image" Target="media/image2.wmf"/><Relationship Id="rId31" Type="http://schemas.openxmlformats.org/officeDocument/2006/relationships/control" Target="activeX/activeX12.xml"/><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control" Target="activeX/activeX29.xml"/><Relationship Id="rId73" Type="http://schemas.openxmlformats.org/officeDocument/2006/relationships/control" Target="activeX/activeX33.xml"/><Relationship Id="rId78" Type="http://schemas.openxmlformats.org/officeDocument/2006/relationships/image" Target="media/image36.wmf"/><Relationship Id="rId81" Type="http://schemas.openxmlformats.org/officeDocument/2006/relationships/control" Target="activeX/activeX37.xml"/><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ntrol" Target="activeX/activeX1.xml"/><Relationship Id="rId13" Type="http://schemas.openxmlformats.org/officeDocument/2006/relationships/control" Target="activeX/activeX3.xml"/><Relationship Id="rId18" Type="http://schemas.openxmlformats.org/officeDocument/2006/relationships/image" Target="media/image6.wmf"/><Relationship Id="rId39" Type="http://schemas.openxmlformats.org/officeDocument/2006/relationships/control" Target="activeX/activeX16.xml"/></Relationships>
</file>

<file path=word/_rels/header1.xml.rels><?xml version="1.0" encoding="UTF-8" standalone="yes"?>
<Relationships xmlns="http://schemas.openxmlformats.org/package/2006/relationships"><Relationship Id="rId1" Type="http://schemas.openxmlformats.org/officeDocument/2006/relationships/image" Target="media/image45.png"/></Relationships>
</file>

<file path=word/activeX/activeX1.xml><?xml version="1.0" encoding="utf-8"?>
<ax:ocx xmlns:ax="http://schemas.microsoft.com/office/2006/activeX" xmlns:r="http://schemas.openxmlformats.org/officeDocument/2006/relationships" ax:classid="{8BD21D10-EC42-11CE-9E0D-00AA006002F3}" ax:persistence="persistPropertyBag">
  <ax:ocxPr ax:name="VariousPropertyBits" ax:value="746604571"/>
  <ax:ocxPr ax:name="BackColor" ax:value="8454143"/>
  <ax:ocxPr ax:name="Size" ax:value="2771;626"/>
  <ax:ocxPr ax:name="Value" ax:value="2020"/>
  <ax:ocxPr ax:name="FontName" ax:value="Calibri"/>
  <ax:ocxPr ax:name="FontHeight" ax:value="225"/>
  <ax:ocxPr ax:name="FontCharSet" ax:value="0"/>
  <ax:ocxPr ax:name="FontPitchAndFamily" ax:value="2"/>
</ax:ocx>
</file>

<file path=word/activeX/activeX10.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6615;706"/>
  <ax:ocxPr ax:name="Value" ax:value="0"/>
  <ax:ocxPr ax:name="Caption" ax:value="Bacharelado em Ciências Biológicas"/>
  <ax:ocxPr ax:name="FontName" ax:value="Calibri"/>
  <ax:ocxPr ax:name="FontHeight" ax:value="225"/>
  <ax:ocxPr ax:name="FontCharSet" ax:value="0"/>
  <ax:ocxPr ax:name="FontPitchAndFamily" ax:value="2"/>
</ax:ocx>
</file>

<file path=word/activeX/activeX11.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7646;714"/>
  <ax:ocxPr ax:name="Value" ax:value="0"/>
  <ax:ocxPr ax:name="Caption" ax:value="Bacharelado em Ciências da Computação"/>
  <ax:ocxPr ax:name="FontName" ax:value="Calibri"/>
  <ax:ocxPr ax:name="FontHeight" ax:value="225"/>
  <ax:ocxPr ax:name="FontCharSet" ax:value="0"/>
  <ax:ocxPr ax:name="FontPitchAndFamily" ax:value="2"/>
</ax:ocx>
</file>

<file path=word/activeX/activeX12.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7646;714"/>
  <ax:ocxPr ax:name="Value" ax:value="0"/>
  <ax:ocxPr ax:name="Caption" ax:value="Bacharelado em Ciências Econômicas"/>
  <ax:ocxPr ax:name="FontName" ax:value="Calibri"/>
  <ax:ocxPr ax:name="FontHeight" ax:value="225"/>
  <ax:ocxPr ax:name="FontCharSet" ax:value="0"/>
  <ax:ocxPr ax:name="FontPitchAndFamily" ax:value="2"/>
</ax:ocx>
</file>

<file path=word/activeX/activeX13.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7646;714"/>
  <ax:ocxPr ax:name="Value" ax:value="0"/>
  <ax:ocxPr ax:name="Caption" ax:value="Bacharelado em Filosofia"/>
  <ax:ocxPr ax:name="FontName" ax:value="Calibri"/>
  <ax:ocxPr ax:name="FontHeight" ax:value="225"/>
  <ax:ocxPr ax:name="FontCharSet" ax:value="0"/>
  <ax:ocxPr ax:name="FontPitchAndFamily" ax:value="2"/>
</ax:ocx>
</file>

<file path=word/activeX/activeX14.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7646;714"/>
  <ax:ocxPr ax:name="Value" ax:value="0"/>
  <ax:ocxPr ax:name="Caption" ax:value="Bacharelado em Física"/>
  <ax:ocxPr ax:name="FontName" ax:value="Calibri"/>
  <ax:ocxPr ax:name="FontHeight" ax:value="225"/>
  <ax:ocxPr ax:name="FontCharSet" ax:value="0"/>
  <ax:ocxPr ax:name="FontPitchAndFamily" ax:value="2"/>
</ax:ocx>
</file>

<file path=word/activeX/activeX15.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7646;714"/>
  <ax:ocxPr ax:name="Value" ax:value="0"/>
  <ax:ocxPr ax:name="Caption" ax:value="Bacharelado em Matemática"/>
  <ax:ocxPr ax:name="FontName" ax:value="Calibri"/>
  <ax:ocxPr ax:name="FontHeight" ax:value="225"/>
  <ax:ocxPr ax:name="FontCharSet" ax:value="0"/>
  <ax:ocxPr ax:name="FontPitchAndFamily" ax:value="2"/>
</ax:ocx>
</file>

<file path=word/activeX/activeX16.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7646;714"/>
  <ax:ocxPr ax:name="Value" ax:value="0"/>
  <ax:ocxPr ax:name="Caption" ax:value="Bacharelado em Neurociência"/>
  <ax:ocxPr ax:name="FontName" ax:value="Calibri"/>
  <ax:ocxPr ax:name="FontHeight" ax:value="225"/>
  <ax:ocxPr ax:name="FontCharSet" ax:value="0"/>
  <ax:ocxPr ax:name="FontPitchAndFamily" ax:value="2"/>
</ax:ocx>
</file>

<file path=word/activeX/activeX17.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7646;714"/>
  <ax:ocxPr ax:name="Value" ax:value="0"/>
  <ax:ocxPr ax:name="Caption" ax:value="Bacharelado em Políticas Públicas"/>
  <ax:ocxPr ax:name="FontName" ax:value="Calibri"/>
  <ax:ocxPr ax:name="FontHeight" ax:value="225"/>
  <ax:ocxPr ax:name="FontCharSet" ax:value="0"/>
  <ax:ocxPr ax:name="FontPitchAndFamily" ax:value="2"/>
</ax:ocx>
</file>

<file path=word/activeX/activeX18.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7646;714"/>
  <ax:ocxPr ax:name="Value" ax:value="0"/>
  <ax:ocxPr ax:name="Caption" ax:value="Bacharelado em Planejamento Territorial"/>
  <ax:ocxPr ax:name="FontName" ax:value="Calibri"/>
  <ax:ocxPr ax:name="FontHeight" ax:value="225"/>
  <ax:ocxPr ax:name="FontCharSet" ax:value="0"/>
  <ax:ocxPr ax:name="FontPitchAndFamily" ax:value="2"/>
</ax:ocx>
</file>

<file path=word/activeX/activeX19.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7646;714"/>
  <ax:ocxPr ax:name="Value" ax:value="0"/>
  <ax:ocxPr ax:name="Caption" ax:value="Bacharelado em Química"/>
  <ax:ocxPr ax:name="FontName" ax:value="Calibri"/>
  <ax:ocxPr ax:name="FontHeight" ax:value="225"/>
  <ax:ocxPr ax:name="FontCharSet" ax:value="0"/>
  <ax:ocxPr ax:name="FontPitchAndFamily" ax:value="2"/>
</ax:ocx>
</file>

<file path=word/activeX/activeX2.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905;741"/>
  <ax:ocxPr ax:name="Value" ax:value="0"/>
  <ax:ocxPr ax:name="Caption" ax:value="BC&amp;T"/>
  <ax:ocxPr ax:name="FontName" ax:value="Calibri"/>
  <ax:ocxPr ax:name="FontHeight" ax:value="225"/>
  <ax:ocxPr ax:name="FontCharSet" ax:value="0"/>
  <ax:ocxPr ax:name="FontPitchAndFamily" ax:value="2"/>
</ax:ocx>
</file>

<file path=word/activeX/activeX20.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7646;714"/>
  <ax:ocxPr ax:name="Value" ax:value="0"/>
  <ax:ocxPr ax:name="Caption" ax:value="Bacharelado em Relações Internacionais"/>
  <ax:ocxPr ax:name="FontName" ax:value="Calibri"/>
  <ax:ocxPr ax:name="FontHeight" ax:value="225"/>
  <ax:ocxPr ax:name="FontCharSet" ax:value="0"/>
  <ax:ocxPr ax:name="FontPitchAndFamily" ax:value="2"/>
</ax:ocx>
</file>

<file path=word/activeX/activeX21.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7646;714"/>
  <ax:ocxPr ax:name="Value" ax:value="1"/>
  <ax:ocxPr ax:name="Caption" ax:value="Engenharia Aeroespacial"/>
  <ax:ocxPr ax:name="FontName" ax:value="Calibri"/>
  <ax:ocxPr ax:name="FontHeight" ax:value="225"/>
  <ax:ocxPr ax:name="FontCharSet" ax:value="0"/>
  <ax:ocxPr ax:name="FontPitchAndFamily" ax:value="2"/>
</ax:ocx>
</file>

<file path=word/activeX/activeX22.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7646;714"/>
  <ax:ocxPr ax:name="Value" ax:value="0"/>
  <ax:ocxPr ax:name="Caption" ax:value="Engenharia Ambiental e Urbana"/>
  <ax:ocxPr ax:name="FontName" ax:value="Calibri"/>
  <ax:ocxPr ax:name="FontHeight" ax:value="225"/>
  <ax:ocxPr ax:name="FontCharSet" ax:value="0"/>
  <ax:ocxPr ax:name="FontPitchAndFamily" ax:value="2"/>
</ax:ocx>
</file>

<file path=word/activeX/activeX23.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7646;714"/>
  <ax:ocxPr ax:name="Value" ax:value="0"/>
  <ax:ocxPr ax:name="Caption" ax:value="Engenharia Biomédica"/>
  <ax:ocxPr ax:name="FontName" ax:value="Calibri"/>
  <ax:ocxPr ax:name="FontHeight" ax:value="225"/>
  <ax:ocxPr ax:name="FontCharSet" ax:value="0"/>
  <ax:ocxPr ax:name="FontPitchAndFamily" ax:value="2"/>
</ax:ocx>
</file>

<file path=word/activeX/activeX24.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7646;714"/>
  <ax:ocxPr ax:name="Value" ax:value="0"/>
  <ax:ocxPr ax:name="Caption" ax:value="Engenharia de Energia"/>
  <ax:ocxPr ax:name="FontName" ax:value="Calibri"/>
  <ax:ocxPr ax:name="FontHeight" ax:value="225"/>
  <ax:ocxPr ax:name="FontCharSet" ax:value="0"/>
  <ax:ocxPr ax:name="FontPitchAndFamily" ax:value="2"/>
</ax:ocx>
</file>

<file path=word/activeX/activeX25.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7646;714"/>
  <ax:ocxPr ax:name="Value" ax:value="0"/>
  <ax:ocxPr ax:name="Caption" ax:value="Engenharia de Gestão"/>
  <ax:ocxPr ax:name="FontName" ax:value="Calibri"/>
  <ax:ocxPr ax:name="FontHeight" ax:value="225"/>
  <ax:ocxPr ax:name="FontCharSet" ax:value="0"/>
  <ax:ocxPr ax:name="FontPitchAndFamily" ax:value="2"/>
</ax:ocx>
</file>

<file path=word/activeX/activeX26.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7646;714"/>
  <ax:ocxPr ax:name="Value" ax:value="0"/>
  <ax:ocxPr ax:name="Caption" ax:value="Engenharia da Informação"/>
  <ax:ocxPr ax:name="FontName" ax:value="Calibri"/>
  <ax:ocxPr ax:name="FontHeight" ax:value="225"/>
  <ax:ocxPr ax:name="FontCharSet" ax:value="0"/>
  <ax:ocxPr ax:name="FontPitchAndFamily" ax:value="2"/>
</ax:ocx>
</file>

<file path=word/activeX/activeX27.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8239;716"/>
  <ax:ocxPr ax:name="Value" ax:value="0"/>
  <ax:ocxPr ax:name="Caption" ax:value="Engenharia de Instr., Automação e Robótica"/>
  <ax:ocxPr ax:name="FontName" ax:value="Calibri"/>
  <ax:ocxPr ax:name="FontHeight" ax:value="225"/>
  <ax:ocxPr ax:name="FontCharSet" ax:value="0"/>
  <ax:ocxPr ax:name="FontPitchAndFamily" ax:value="2"/>
</ax:ocx>
</file>

<file path=word/activeX/activeX28.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7646;714"/>
  <ax:ocxPr ax:name="Value" ax:value="0"/>
  <ax:ocxPr ax:name="Caption" ax:value="Engenharia de Materiais"/>
  <ax:ocxPr ax:name="FontName" ax:value="Calibri"/>
  <ax:ocxPr ax:name="FontHeight" ax:value="225"/>
  <ax:ocxPr ax:name="FontCharSet" ax:value="0"/>
  <ax:ocxPr ax:name="FontPitchAndFamily" ax:value="2"/>
</ax:ocx>
</file>

<file path=word/activeX/activeX29.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7646;714"/>
  <ax:ocxPr ax:name="Value" ax:value="0"/>
  <ax:ocxPr ax:name="Caption" ax:value="Licenciatura em Ciências Biológicas"/>
  <ax:ocxPr ax:name="FontName" ax:value="Calibri"/>
  <ax:ocxPr ax:name="FontHeight" ax:value="225"/>
  <ax:ocxPr ax:name="FontCharSet" ax:value="0"/>
  <ax:ocxPr ax:name="FontPitchAndFamily" ax:value="2"/>
</ax:ocx>
</file>

<file path=word/activeX/activeX3.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905;741"/>
  <ax:ocxPr ax:name="Value" ax:value="0"/>
  <ax:ocxPr ax:name="Caption" ax:value="BC&amp;H"/>
  <ax:ocxPr ax:name="FontName" ax:value="Calibri"/>
  <ax:ocxPr ax:name="FontHeight" ax:value="225"/>
  <ax:ocxPr ax:name="FontCharSet" ax:value="0"/>
  <ax:ocxPr ax:name="FontPitchAndFamily" ax:value="2"/>
</ax:ocx>
</file>

<file path=word/activeX/activeX30.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7646;714"/>
  <ax:ocxPr ax:name="Value" ax:value="0"/>
  <ax:ocxPr ax:name="Caption" ax:value="Licenciatura em Filosofia"/>
  <ax:ocxPr ax:name="FontName" ax:value="Calibri"/>
  <ax:ocxPr ax:name="FontHeight" ax:value="225"/>
  <ax:ocxPr ax:name="FontCharSet" ax:value="0"/>
  <ax:ocxPr ax:name="FontPitchAndFamily" ax:value="2"/>
</ax:ocx>
</file>

<file path=word/activeX/activeX31.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7646;714"/>
  <ax:ocxPr ax:name="Value" ax:value="0"/>
  <ax:ocxPr ax:name="Caption" ax:value="Licenciatura em Física"/>
  <ax:ocxPr ax:name="FontName" ax:value="Calibri"/>
  <ax:ocxPr ax:name="FontHeight" ax:value="225"/>
  <ax:ocxPr ax:name="FontCharSet" ax:value="0"/>
  <ax:ocxPr ax:name="FontPitchAndFamily" ax:value="2"/>
</ax:ocx>
</file>

<file path=word/activeX/activeX32.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7646;714"/>
  <ax:ocxPr ax:name="Value" ax:value="0"/>
  <ax:ocxPr ax:name="Caption" ax:value="Licenciatura em Matemática"/>
  <ax:ocxPr ax:name="FontName" ax:value="Calibri"/>
  <ax:ocxPr ax:name="FontHeight" ax:value="225"/>
  <ax:ocxPr ax:name="FontCharSet" ax:value="0"/>
  <ax:ocxPr ax:name="FontPitchAndFamily" ax:value="2"/>
</ax:ocx>
</file>

<file path=word/activeX/activeX33.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7646;714"/>
  <ax:ocxPr ax:name="Value" ax:value="0"/>
  <ax:ocxPr ax:name="Caption" ax:value="Licenciatura em Química"/>
  <ax:ocxPr ax:name="FontName" ax:value="Calibri"/>
  <ax:ocxPr ax:name="FontHeight" ax:value="225"/>
  <ax:ocxPr ax:name="FontCharSet" ax:value="0"/>
  <ax:ocxPr ax:name="FontPitchAndFamily" ax:value="2"/>
</ax:ocx>
</file>

<file path=word/activeX/activeX34.xml><?xml version="1.0" encoding="utf-8"?>
<ax:ocx xmlns:ax="http://schemas.microsoft.com/office/2006/activeX" xmlns:r="http://schemas.openxmlformats.org/officeDocument/2006/relationships" ax:classid="{8BD21D10-EC42-11CE-9E0D-00AA006002F3}" ax:persistence="persistPropertyBag">
  <ax:ocxPr ax:name="VariousPropertyBits" ax:value="2894088219"/>
  <ax:ocxPr ax:name="BackColor" ax:value="8454143"/>
  <ax:ocxPr ax:name="Size" ax:value="15794;3452"/>
  <ax:ocxPr ax:name="Value" ax:value="Vide resposta acima. Resposta colocada fora desta caixa por sua extensão e imagens."/>
  <ax:ocxPr ax:name="FontName" ax:value="Calibri"/>
  <ax:ocxPr ax:name="FontHeight" ax:value="225"/>
  <ax:ocxPr ax:name="FontCharSet" ax:value="0"/>
  <ax:ocxPr ax:name="FontPitchAndFamily" ax:value="2"/>
</ax:ocx>
</file>

<file path=word/activeX/activeX35.xml><?xml version="1.0" encoding="utf-8"?>
<ax:ocx xmlns:ax="http://schemas.microsoft.com/office/2006/activeX" xmlns:r="http://schemas.openxmlformats.org/officeDocument/2006/relationships" ax:classid="{8BD21D10-EC42-11CE-9E0D-00AA006002F3}" ax:persistence="persistPropertyBag">
  <ax:ocxPr ax:name="VariousPropertyBits" ax:value="2894088219"/>
  <ax:ocxPr ax:name="BackColor" ax:value="8454143"/>
  <ax:ocxPr ax:name="Size" ax:value="15822;3598"/>
  <ax:ocxPr ax:name="Value" ax:value="Resposta dada acima, fora deste quadro, devido à sua extensão.&#10;"/>
  <ax:ocxPr ax:name="FontName" ax:value="Calibri"/>
  <ax:ocxPr ax:name="FontHeight" ax:value="225"/>
  <ax:ocxPr ax:name="FontCharSet" ax:value="0"/>
  <ax:ocxPr ax:name="FontPitchAndFamily" ax:value="2"/>
</ax:ocx>
</file>

<file path=word/activeX/activeX36.xml><?xml version="1.0" encoding="utf-8"?>
<ax:ocx xmlns:ax="http://schemas.microsoft.com/office/2006/activeX" xmlns:r="http://schemas.openxmlformats.org/officeDocument/2006/relationships" ax:classid="{8BD21D10-EC42-11CE-9E0D-00AA006002F3}" ax:persistence="persistPropertyBag">
  <ax:ocxPr ax:name="VariousPropertyBits" ax:value="2894088219"/>
  <ax:ocxPr ax:name="BackColor" ax:value="8454143"/>
  <ax:ocxPr ax:name="Size" ax:value="15826;3810"/>
  <ax:ocxPr ax:name="Value" ax:value="Resposta colocada fora deste quadro devido sua extensão."/>
  <ax:ocxPr ax:name="FontName" ax:value="Calibri"/>
  <ax:ocxPr ax:name="FontHeight" ax:value="225"/>
  <ax:ocxPr ax:name="FontCharSet" ax:value="0"/>
  <ax:ocxPr ax:name="FontPitchAndFamily" ax:value="2"/>
</ax:ocx>
</file>

<file path=word/activeX/activeX37.xml><?xml version="1.0" encoding="utf-8"?>
<ax:ocx xmlns:ax="http://schemas.microsoft.com/office/2006/activeX" xmlns:r="http://schemas.openxmlformats.org/officeDocument/2006/relationships" ax:classid="{8BD21D10-EC42-11CE-9E0D-00AA006002F3}" ax:persistence="persistPropertyBag">
  <ax:ocxPr ax:name="VariousPropertyBits" ax:value="2894088219"/>
  <ax:ocxPr ax:name="BackColor" ax:value="8454143"/>
  <ax:ocxPr ax:name="Size" ax:value="15826;3515"/>
  <ax:ocxPr ax:name="Value" ax:value="Vide resposta acima."/>
  <ax:ocxPr ax:name="FontName" ax:value="Calibri"/>
  <ax:ocxPr ax:name="FontHeight" ax:value="225"/>
  <ax:ocxPr ax:name="FontCharSet" ax:value="0"/>
  <ax:ocxPr ax:name="FontPitchAndFamily" ax:value="2"/>
</ax:ocx>
</file>

<file path=word/activeX/activeX38.xml><?xml version="1.0" encoding="utf-8"?>
<ax:ocx xmlns:ax="http://schemas.microsoft.com/office/2006/activeX" xmlns:r="http://schemas.openxmlformats.org/officeDocument/2006/relationships" ax:classid="{8BD21D10-EC42-11CE-9E0D-00AA006002F3}" ax:persistence="persistPropertyBag">
  <ax:ocxPr ax:name="VariousPropertyBits" ax:value="2894088219"/>
  <ax:ocxPr ax:name="BackColor" ax:value="8454143"/>
  <ax:ocxPr ax:name="Size" ax:value="15826;3452"/>
  <ax:ocxPr ax:name="Value" ax:value="No ENADE 2017 a nota obtida pelo Curso de Engenharia Aeroespacial da UFABC foi 4 e o Conceito preliminar de curso também foi 4. Destaca-se que 110 alunos fizeram a prova e a mesma foi sobre o tema “Engenharias”. Assim, observa-se que conteúdos específicos tratados no ENADE 2017 não foram integralmente sobre as disciplinas profissionalizantes do curso da Engenharia Aeroespacial, o que impede uma análise comparativa mais precisa entre avaliação de disciplinas do curso de Engenharia Aeroespacial da UFABC e os resultados do ENADE 2017."/>
  <ax:ocxPr ax:name="FontName" ax:value="Calibri"/>
  <ax:ocxPr ax:name="FontHeight" ax:value="225"/>
  <ax:ocxPr ax:name="FontCharSet" ax:value="0"/>
  <ax:ocxPr ax:name="FontPitchAndFamily" ax:value="2"/>
</ax:ocx>
</file>

<file path=word/activeX/activeX39.xml><?xml version="1.0" encoding="utf-8"?>
<ax:ocx xmlns:ax="http://schemas.microsoft.com/office/2006/activeX" xmlns:r="http://schemas.openxmlformats.org/officeDocument/2006/relationships" ax:classid="{8BD21D10-EC42-11CE-9E0D-00AA006002F3}" ax:persistence="persistPropertyBag">
  <ax:ocxPr ax:name="VariousPropertyBits" ax:value="2894088219"/>
  <ax:ocxPr ax:name="BackColor" ax:value="8454143"/>
  <ax:ocxPr ax:name="Size" ax:value="15826;3485"/>
  <ax:ocxPr ax:name="Value" ax:value="Não se aplica, pois o curso sempre teve boa avaliação pelo ENADE. A partir de 2019 foi aconselhado pelo NDE e acatado em plenária do Curso pela não realização da prova do ENADE, dado que não existe carreira dentro das provas do ENADE que esteja alinhada com o projeto pedagógico do Curso de Engenharia Aeroespacial, de forma que Exame Nacional de Desempenho de Estudantes não avaliaria o discente formado pelo curso em sua forma mais completa e abrangente.  "/>
  <ax:ocxPr ax:name="FontName" ax:value="Calibri"/>
  <ax:ocxPr ax:name="FontHeight" ax:value="225"/>
  <ax:ocxPr ax:name="FontCharSet" ax:value="0"/>
  <ax:ocxPr ax:name="FontPitchAndFamily" ax:value="2"/>
</ax:ocx>
</file>

<file path=word/activeX/activeX4.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905;741"/>
  <ax:ocxPr ax:name="Value" ax:value="0"/>
  <ax:ocxPr ax:name="Caption" ax:value="LCH"/>
  <ax:ocxPr ax:name="FontName" ax:value="Calibri"/>
  <ax:ocxPr ax:name="FontHeight" ax:value="225"/>
  <ax:ocxPr ax:name="FontCharSet" ax:value="0"/>
  <ax:ocxPr ax:name="FontPitchAndFamily" ax:value="2"/>
</ax:ocx>
</file>

<file path=word/activeX/activeX40.xml><?xml version="1.0" encoding="utf-8"?>
<ax:ocx xmlns:ax="http://schemas.microsoft.com/office/2006/activeX" xmlns:r="http://schemas.openxmlformats.org/officeDocument/2006/relationships" ax:classid="{8BD21D10-EC42-11CE-9E0D-00AA006002F3}" ax:persistence="persistPropertyBag">
  <ax:ocxPr ax:name="VariousPropertyBits" ax:value="2894088219"/>
  <ax:ocxPr ax:name="BackColor" ax:value="8454143"/>
  <ax:ocxPr ax:name="Size" ax:value="15826;4200"/>
  <ax:ocxPr ax:name="Value" ax:value="Metodologia e critérios de análise descritos no item 1.1.  Conforme medida já adotada no ano de 2019, as Turmas com pontuação inferior a 3, de acordo com a Tabelas 1 apresentada no tópico 1.2, receberam intervenção imediata da Coordenação de Curso com o objetivo de verificar ementa e objetivos da disciplina e estratégias pedagógicas dos docentes que trabalham, recorrentemente, com estes componentes curriculares. Conforme já destacado anteriormente, o tema principal tratado nestas intervenções foi a diviculdade de adaptação ao oferecimento remoto, mas diversas informações foram passadas aos docentes que se comprometeram a testar novas abordagens didático/pedagógicas diante do cenário remoto."/>
  <ax:ocxPr ax:name="FontName" ax:value="Calibri"/>
  <ax:ocxPr ax:name="FontHeight" ax:value="225"/>
  <ax:ocxPr ax:name="FontCharSet" ax:value="0"/>
  <ax:ocxPr ax:name="FontPitchAndFamily" ax:value="2"/>
</ax:ocx>
</file>

<file path=word/activeX/activeX41.xml><?xml version="1.0" encoding="utf-8"?>
<ax:ocx xmlns:ax="http://schemas.microsoft.com/office/2006/activeX" xmlns:r="http://schemas.openxmlformats.org/officeDocument/2006/relationships" ax:classid="{8BD21D10-EC42-11CE-9E0D-00AA006002F3}" ax:persistence="persistPropertyBag">
  <ax:ocxPr ax:name="VariousPropertyBits" ax:value="2894088219"/>
  <ax:ocxPr ax:name="BackColor" ax:value="8454143"/>
  <ax:ocxPr ax:name="Size" ax:value="15822;1976"/>
  <ax:ocxPr ax:name="Value" ax:value="vide planilha anexa"/>
  <ax:ocxPr ax:name="FontName" ax:value="Calibri"/>
  <ax:ocxPr ax:name="FontHeight" ax:value="225"/>
  <ax:ocxPr ax:name="FontCharSet" ax:value="0"/>
  <ax:ocxPr ax:name="FontPitchAndFamily" ax:value="2"/>
</ax:ocx>
</file>

<file path=word/activeX/activeX42.xml><?xml version="1.0" encoding="utf-8"?>
<ax:ocx xmlns:ax="http://schemas.microsoft.com/office/2006/activeX" xmlns:r="http://schemas.openxmlformats.org/officeDocument/2006/relationships" ax:classid="{8BD21D10-EC42-11CE-9E0D-00AA006002F3}" ax:persistence="persistPropertyBag">
  <ax:ocxPr ax:name="VariousPropertyBits" ax:value="2894088219"/>
  <ax:ocxPr ax:name="BackColor" ax:value="8454143"/>
  <ax:ocxPr ax:name="Size" ax:value="15822;1976"/>
  <ax:ocxPr ax:name="Value" ax:value="vide planilha anexa"/>
  <ax:ocxPr ax:name="FontName" ax:value="Calibri"/>
  <ax:ocxPr ax:name="FontHeight" ax:value="225"/>
  <ax:ocxPr ax:name="FontCharSet" ax:value="0"/>
  <ax:ocxPr ax:name="FontPitchAndFamily" ax:value="2"/>
</ax:ocx>
</file>

<file path=word/activeX/activeX43.xml><?xml version="1.0" encoding="utf-8"?>
<ax:ocx xmlns:ax="http://schemas.microsoft.com/office/2006/activeX" xmlns:r="http://schemas.openxmlformats.org/officeDocument/2006/relationships" ax:classid="{8BD21D10-EC42-11CE-9E0D-00AA006002F3}" ax:persistence="persistPropertyBag">
  <ax:ocxPr ax:name="VariousPropertyBits" ax:value="2894088219"/>
  <ax:ocxPr ax:name="BackColor" ax:value="8454143"/>
  <ax:ocxPr ax:name="Size" ax:value="15822;1976"/>
  <ax:ocxPr ax:name="Value" ax:value="vide planilha anexa"/>
  <ax:ocxPr ax:name="FontName" ax:value="Calibri"/>
  <ax:ocxPr ax:name="FontHeight" ax:value="225"/>
  <ax:ocxPr ax:name="FontCharSet" ax:value="0"/>
  <ax:ocxPr ax:name="FontPitchAndFamily" ax:value="2"/>
</ax:ocx>
</file>

<file path=word/activeX/activeX44.xml><?xml version="1.0" encoding="utf-8"?>
<ax:ocx xmlns:ax="http://schemas.microsoft.com/office/2006/activeX" xmlns:r="http://schemas.openxmlformats.org/officeDocument/2006/relationships" ax:classid="{8BD21D10-EC42-11CE-9E0D-00AA006002F3}" ax:persistence="persistPropertyBag">
  <ax:ocxPr ax:name="VariousPropertyBits" ax:value="2894088219"/>
  <ax:ocxPr ax:name="BackColor" ax:value="8454143"/>
  <ax:ocxPr ax:name="Size" ax:value="15822;3889"/>
  <ax:ocxPr ax:name="Value" ax:value="Resposta colocada fora do quadro deviso a sua extensão."/>
  <ax:ocxPr ax:name="FontName" ax:value="Calibri"/>
  <ax:ocxPr ax:name="FontHeight" ax:value="225"/>
  <ax:ocxPr ax:name="FontCharSet" ax:value="0"/>
  <ax:ocxPr ax:name="FontPitchAndFamily" ax:value="2"/>
</ax:ocx>
</file>

<file path=word/activeX/activeX5.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905;741"/>
  <ax:ocxPr ax:name="Value" ax:value="0"/>
  <ax:ocxPr ax:name="Caption" ax:value="LCNE"/>
  <ax:ocxPr ax:name="FontName" ax:value="Calibri"/>
  <ax:ocxPr ax:name="FontHeight" ax:value="225"/>
  <ax:ocxPr ax:name="FontCharSet" ax:value="0"/>
  <ax:ocxPr ax:name="FontPitchAndFamily" ax:value="2"/>
</ax:ocx>
</file>

<file path=word/activeX/activeX6.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958;741"/>
  <ax:ocxPr ax:name="Value" ax:value="0"/>
  <ax:ocxPr ax:name="Caption" ax:value="CCNH"/>
  <ax:ocxPr ax:name="FontName" ax:value="Calibri"/>
  <ax:ocxPr ax:name="FontHeight" ax:value="225"/>
  <ax:ocxPr ax:name="FontCharSet" ax:value="0"/>
  <ax:ocxPr ax:name="FontPitchAndFamily" ax:value="2"/>
</ax:ocx>
</file>

<file path=word/activeX/activeX7.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905;741"/>
  <ax:ocxPr ax:name="Value" ax:value="1"/>
  <ax:ocxPr ax:name="Caption" ax:value="CECS"/>
  <ax:ocxPr ax:name="FontName" ax:value="Calibri"/>
  <ax:ocxPr ax:name="FontHeight" ax:value="225"/>
  <ax:ocxPr ax:name="FontCharSet" ax:value="0"/>
  <ax:ocxPr ax:name="FontPitchAndFamily" ax:value="2"/>
</ax:ocx>
</file>

<file path=word/activeX/activeX8.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905;741"/>
  <ax:ocxPr ax:name="Value" ax:value="0"/>
  <ax:ocxPr ax:name="Caption" ax:value="CMCC"/>
  <ax:ocxPr ax:name="FontName" ax:value="Calibri"/>
  <ax:ocxPr ax:name="FontHeight" ax:value="225"/>
  <ax:ocxPr ax:name="FontCharSet" ax:value="0"/>
  <ax:ocxPr ax:name="FontPitchAndFamily" ax:value="2"/>
</ax:ocx>
</file>

<file path=word/activeX/activeX9.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6615;706"/>
  <ax:ocxPr ax:name="Value" ax:value="0"/>
  <ax:ocxPr ax:name="Caption" ax:value="Bacharelado em Biotecnologia"/>
  <ax:ocxPr ax:name="FontName" ax:value="Calibri"/>
  <ax:ocxPr ax:name="FontHeight" ax:value="225"/>
  <ax:ocxPr ax:name="FontCharSet" ax:value="0"/>
  <ax:ocxPr ax:name="FontPitchAndFamily" ax:value="2"/>
</ax:ocx>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BA988B-8E8B-4F7B-9DD0-1C5BD43F1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2258</TotalTime>
  <Pages>10</Pages>
  <Words>2560</Words>
  <Characters>13829</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adriana.luz</dc:creator>
  <cp:lastModifiedBy>Freire</cp:lastModifiedBy>
  <cp:revision>16</cp:revision>
  <dcterms:created xsi:type="dcterms:W3CDTF">2020-10-26T21:25:00Z</dcterms:created>
  <dcterms:modified xsi:type="dcterms:W3CDTF">2021-11-20T00:18:00Z</dcterms:modified>
</cp:coreProperties>
</file>