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13ACADB4" w14:textId="77777777" w:rsidTr="002E6B8F">
        <w:tc>
          <w:tcPr>
            <w:tcW w:w="10031" w:type="dxa"/>
            <w:gridSpan w:val="2"/>
          </w:tcPr>
          <w:p w14:paraId="13ACADB2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3ACADB3" w14:textId="74854F8E" w:rsidR="009E3213" w:rsidRDefault="009E3213" w:rsidP="00570BE0">
            <w:pPr>
              <w:jc w:val="right"/>
            </w:pPr>
            <w:r>
              <w:t>ANO</w:t>
            </w:r>
            <w:proofErr w:type="gramStart"/>
            <w:r w:rsidR="00570BE0">
              <w:t xml:space="preserve"> </w:t>
            </w:r>
            <w:r>
              <w:t xml:space="preserve"> </w:t>
            </w:r>
            <w:proofErr w:type="gramEnd"/>
            <w:r w:rsidR="006E54EC">
              <w:pict w14:anchorId="13ACAE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pt;height:18.4pt">
                  <v:imagedata r:id="rId9" o:title=""/>
                </v:shape>
              </w:pict>
            </w:r>
          </w:p>
        </w:tc>
      </w:tr>
      <w:tr w:rsidR="009E3213" w14:paraId="13ACADB7" w14:textId="77777777" w:rsidTr="002E6B8F">
        <w:tc>
          <w:tcPr>
            <w:tcW w:w="10031" w:type="dxa"/>
            <w:gridSpan w:val="2"/>
          </w:tcPr>
          <w:p w14:paraId="13ACADB5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13ACADB6" w14:textId="0E63F071" w:rsidR="009E3213" w:rsidRDefault="006E54EC" w:rsidP="00152103">
            <w:pPr>
              <w:jc w:val="center"/>
            </w:pPr>
            <w:r>
              <w:pict w14:anchorId="13ACAE3B">
                <v:shape id="_x0000_i1026" type="#_x0000_t75" style="width:54.4pt;height:20.95pt">
                  <v:imagedata r:id="rId10" o:title=""/>
                </v:shape>
              </w:pict>
            </w:r>
            <w:r>
              <w:pict w14:anchorId="13ACAE3C">
                <v:shape id="_x0000_i1027" type="#_x0000_t75" style="width:54.4pt;height:20.95pt">
                  <v:imagedata r:id="rId11" o:title=""/>
                </v:shape>
              </w:pict>
            </w:r>
          </w:p>
        </w:tc>
      </w:tr>
      <w:tr w:rsidR="00187ABB" w14:paraId="13ACADBA" w14:textId="77777777" w:rsidTr="002E6B8F">
        <w:tc>
          <w:tcPr>
            <w:tcW w:w="10031" w:type="dxa"/>
            <w:gridSpan w:val="2"/>
          </w:tcPr>
          <w:p w14:paraId="13ACADB8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13ACADB9" w14:textId="31501D71" w:rsidR="00187ABB" w:rsidRDefault="006E54EC" w:rsidP="00092199">
            <w:pPr>
              <w:jc w:val="center"/>
            </w:pPr>
            <w:r>
              <w:pict w14:anchorId="13ACAE3D">
                <v:shape id="_x0000_i1028" type="#_x0000_t75" style="width:54.4pt;height:20.95pt">
                  <v:imagedata r:id="rId12" o:title=""/>
                </v:shape>
              </w:pict>
            </w:r>
            <w:r>
              <w:pict w14:anchorId="13ACAE3E">
                <v:shape id="_x0000_i1029" type="#_x0000_t75" style="width:54.4pt;height:20.95pt">
                  <v:imagedata r:id="rId13" o:title=""/>
                </v:shape>
              </w:pict>
            </w:r>
          </w:p>
        </w:tc>
      </w:tr>
      <w:tr w:rsidR="00187ABB" w14:paraId="13ACADBD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13ACADBB" w14:textId="77777777" w:rsidR="00187ABB" w:rsidRDefault="00187ABB">
            <w:r>
              <w:t>CENTRO</w:t>
            </w:r>
          </w:p>
          <w:p w14:paraId="13ACADBC" w14:textId="455EC19E" w:rsidR="00187ABB" w:rsidRDefault="006E54EC" w:rsidP="00152103">
            <w:pPr>
              <w:jc w:val="center"/>
            </w:pPr>
            <w:r>
              <w:pict w14:anchorId="13ACAE3F">
                <v:shape id="_x0000_i1030" type="#_x0000_t75" style="width:55.25pt;height:20.95pt">
                  <v:imagedata r:id="rId14" o:title=""/>
                </v:shape>
              </w:pict>
            </w:r>
            <w:r>
              <w:pict w14:anchorId="13ACAE40">
                <v:shape id="_x0000_i1031" type="#_x0000_t75" style="width:54.4pt;height:20.95pt">
                  <v:imagedata r:id="rId15" o:title=""/>
                </v:shape>
              </w:pict>
            </w:r>
            <w:r>
              <w:pict w14:anchorId="13ACAE41">
                <v:shape id="_x0000_i1032" type="#_x0000_t75" style="width:54.4pt;height:20.95pt">
                  <v:imagedata r:id="rId16" o:title=""/>
                </v:shape>
              </w:pict>
            </w:r>
          </w:p>
        </w:tc>
      </w:tr>
      <w:tr w:rsidR="00187ABB" w:rsidRPr="00EE191E" w14:paraId="13ACADC0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BE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13ACADBF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ACADC8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13ACADC5" w14:textId="77777777" w:rsidTr="00AD04C0">
              <w:tc>
                <w:tcPr>
                  <w:tcW w:w="4928" w:type="dxa"/>
                </w:tcPr>
                <w:p w14:paraId="13ACADC1" w14:textId="5AAD8BB8" w:rsidR="00B25202" w:rsidRDefault="006E54EC" w:rsidP="005179CF">
                  <w:r>
                    <w:pict w14:anchorId="13ACAE42">
                      <v:shape id="_x0000_i1033" type="#_x0000_t75" style="width:187.55pt;height:20.1pt">
                        <v:imagedata r:id="rId17" o:title=""/>
                      </v:shape>
                    </w:pict>
                  </w:r>
                  <w:r>
                    <w:pict w14:anchorId="13ACAE43">
                      <v:shape id="_x0000_i1034" type="#_x0000_t75" style="width:187.55pt;height:20.1pt">
                        <v:imagedata r:id="rId18" o:title=""/>
                      </v:shape>
                    </w:pict>
                  </w:r>
                  <w:r>
                    <w:pict w14:anchorId="13ACAE44">
                      <v:shape id="_x0000_i1035" type="#_x0000_t75" style="width:216.85pt;height:20.1pt">
                        <v:imagedata r:id="rId19" o:title=""/>
                      </v:shape>
                    </w:pict>
                  </w:r>
                  <w:r>
                    <w:pict w14:anchorId="13ACAE45">
                      <v:shape id="_x0000_i1036" type="#_x0000_t75" style="width:216.85pt;height:20.1pt">
                        <v:imagedata r:id="rId20" o:title=""/>
                      </v:shape>
                    </w:pict>
                  </w:r>
                  <w:r>
                    <w:pict w14:anchorId="13ACAE46">
                      <v:shape id="_x0000_i1037" type="#_x0000_t75" style="width:216.85pt;height:20.1pt">
                        <v:imagedata r:id="rId21" o:title=""/>
                      </v:shape>
                    </w:pict>
                  </w:r>
                  <w:r>
                    <w:pict w14:anchorId="13ACAE47">
                      <v:shape id="_x0000_i1038" type="#_x0000_t75" style="width:216.85pt;height:20.1pt">
                        <v:imagedata r:id="rId22" o:title=""/>
                      </v:shape>
                    </w:pict>
                  </w:r>
                  <w:r>
                    <w:pict w14:anchorId="13ACAE48">
                      <v:shape id="_x0000_i1039" type="#_x0000_t75" style="width:216.85pt;height:20.1pt">
                        <v:imagedata r:id="rId23" o:title=""/>
                      </v:shape>
                    </w:pict>
                  </w:r>
                  <w:r>
                    <w:pict w14:anchorId="13ACAE49">
                      <v:shape id="_x0000_i1040" type="#_x0000_t75" style="width:216.85pt;height:20.1pt">
                        <v:imagedata r:id="rId24" o:title=""/>
                      </v:shape>
                    </w:pict>
                  </w:r>
                  <w:r>
                    <w:pict w14:anchorId="13ACAE4A">
                      <v:shape id="_x0000_i1041" type="#_x0000_t75" style="width:216.85pt;height:20.1pt">
                        <v:imagedata r:id="rId25" o:title=""/>
                      </v:shape>
                    </w:pict>
                  </w:r>
                  <w:r>
                    <w:pict w14:anchorId="13ACAE4B">
                      <v:shape id="_x0000_i1042" type="#_x0000_t75" style="width:216.85pt;height:20.1pt">
                        <v:imagedata r:id="rId26" o:title=""/>
                      </v:shape>
                    </w:pict>
                  </w:r>
                  <w:r>
                    <w:pict w14:anchorId="13ACAE4C">
                      <v:shape id="_x0000_i1043" type="#_x0000_t75" style="width:216.85pt;height:20.1pt">
                        <v:imagedata r:id="rId27" o:title=""/>
                      </v:shape>
                    </w:pict>
                  </w:r>
                </w:p>
                <w:p w14:paraId="13ACADC2" w14:textId="7D56C45E" w:rsidR="00B25202" w:rsidRDefault="006E54EC" w:rsidP="005179CF">
                  <w:r>
                    <w:pict w14:anchorId="13ACAE4D">
                      <v:shape id="_x0000_i1044" type="#_x0000_t75" style="width:216.85pt;height:20.1pt">
                        <v:imagedata r:id="rId28" o:title=""/>
                      </v:shape>
                    </w:pict>
                  </w:r>
                </w:p>
              </w:tc>
              <w:tc>
                <w:tcPr>
                  <w:tcW w:w="5103" w:type="dxa"/>
                </w:tcPr>
                <w:p w14:paraId="13ACADC3" w14:textId="10FDB677" w:rsidR="00B25202" w:rsidRDefault="006E54EC" w:rsidP="005179CF">
                  <w:r>
                    <w:pict w14:anchorId="13ACAE4E">
                      <v:shape id="_x0000_i1045" type="#_x0000_t75" style="width:216.85pt;height:20.1pt">
                        <v:imagedata r:id="rId29" o:title=""/>
                      </v:shape>
                    </w:pict>
                  </w:r>
                </w:p>
                <w:p w14:paraId="13ACADC4" w14:textId="24DA19FA" w:rsidR="00B25202" w:rsidRDefault="006E54EC" w:rsidP="005179CF">
                  <w:r>
                    <w:pict w14:anchorId="13ACAE4F">
                      <v:shape id="_x0000_i1046" type="#_x0000_t75" style="width:216.85pt;height:20.1pt">
                        <v:imagedata r:id="rId30" o:title=""/>
                      </v:shape>
                    </w:pict>
                  </w:r>
                  <w:r>
                    <w:pict w14:anchorId="13ACAE50">
                      <v:shape id="_x0000_i1047" type="#_x0000_t75" style="width:216.85pt;height:20.1pt">
                        <v:imagedata r:id="rId31" o:title=""/>
                      </v:shape>
                    </w:pict>
                  </w:r>
                  <w:r>
                    <w:pict w14:anchorId="13ACAE51">
                      <v:shape id="_x0000_i1048" type="#_x0000_t75" style="width:216.85pt;height:20.1pt">
                        <v:imagedata r:id="rId32" o:title=""/>
                      </v:shape>
                    </w:pict>
                  </w:r>
                  <w:r>
                    <w:pict w14:anchorId="13ACAE52">
                      <v:shape id="_x0000_i1049" type="#_x0000_t75" style="width:216.85pt;height:20.1pt">
                        <v:imagedata r:id="rId33" o:title=""/>
                      </v:shape>
                    </w:pict>
                  </w:r>
                  <w:r>
                    <w:pict w14:anchorId="13ACAE53">
                      <v:shape id="_x0000_i1050" type="#_x0000_t75" style="width:216.85pt;height:20.1pt">
                        <v:imagedata r:id="rId34" o:title=""/>
                      </v:shape>
                    </w:pict>
                  </w:r>
                  <w:r>
                    <w:pict w14:anchorId="13ACAE54">
                      <v:shape id="_x0000_i1051" type="#_x0000_t75" style="width:233.6pt;height:20.1pt">
                        <v:imagedata r:id="rId35" o:title=""/>
                      </v:shape>
                    </w:pict>
                  </w:r>
                  <w:r>
                    <w:pict w14:anchorId="13ACAE55">
                      <v:shape id="_x0000_i1052" type="#_x0000_t75" style="width:216.85pt;height:20.1pt">
                        <v:imagedata r:id="rId36" o:title=""/>
                      </v:shape>
                    </w:pict>
                  </w:r>
                  <w:r>
                    <w:pict w14:anchorId="13ACAE56">
                      <v:shape id="_x0000_i1053" type="#_x0000_t75" style="width:216.85pt;height:20.1pt">
                        <v:imagedata r:id="rId37" o:title=""/>
                      </v:shape>
                    </w:pict>
                  </w:r>
                  <w:r>
                    <w:pict w14:anchorId="13ACAE57">
                      <v:shape id="_x0000_i1054" type="#_x0000_t75" style="width:216.85pt;height:20.1pt">
                        <v:imagedata r:id="rId38" o:title=""/>
                      </v:shape>
                    </w:pict>
                  </w:r>
                  <w:r>
                    <w:pict w14:anchorId="13ACAE58">
                      <v:shape id="_x0000_i1055" type="#_x0000_t75" style="width:216.85pt;height:20.1pt">
                        <v:imagedata r:id="rId39" o:title=""/>
                      </v:shape>
                    </w:pict>
                  </w:r>
                  <w:r>
                    <w:pict w14:anchorId="13ACAE59">
                      <v:shape id="_x0000_i1056" type="#_x0000_t75" style="width:216.85pt;height:20.1pt">
                        <v:imagedata r:id="rId40" o:title=""/>
                      </v:shape>
                    </w:pict>
                  </w:r>
                  <w:r>
                    <w:pict w14:anchorId="13ACAE5A">
                      <v:shape id="_x0000_i1057" type="#_x0000_t75" style="width:216.85pt;height:20.1pt">
                        <v:imagedata r:id="rId41" o:title=""/>
                      </v:shape>
                    </w:pict>
                  </w:r>
                </w:p>
              </w:tc>
            </w:tr>
          </w:tbl>
          <w:p w14:paraId="13ACADC6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13ACADC7" w14:textId="77777777" w:rsidR="00187ABB" w:rsidRDefault="00187ABB" w:rsidP="00890CC2"/>
        </w:tc>
      </w:tr>
      <w:tr w:rsidR="00187ABB" w14:paraId="13ACADC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C9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13ACADCA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13ACADC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3ACADCC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13ACADCD" w14:textId="085A0A36" w:rsidR="00187ABB" w:rsidRDefault="006E54EC" w:rsidP="00570BE0">
            <w:pPr>
              <w:pStyle w:val="PargrafodaLista"/>
            </w:pPr>
            <w:r>
              <w:pict w14:anchorId="13ACAE5B">
                <v:shape id="_x0000_i1058" type="#_x0000_t75" style="width:447.9pt;height:97.1pt">
                  <v:imagedata r:id="rId42" o:title=""/>
                </v:shape>
              </w:pict>
            </w:r>
          </w:p>
          <w:p w14:paraId="13ACADCE" w14:textId="77777777" w:rsidR="00187ABB" w:rsidRDefault="00187ABB" w:rsidP="00570BE0">
            <w:pPr>
              <w:pStyle w:val="PargrafodaLista"/>
            </w:pPr>
          </w:p>
        </w:tc>
      </w:tr>
    </w:tbl>
    <w:p w14:paraId="13ACADD0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946"/>
        <w:gridCol w:w="1776"/>
      </w:tblGrid>
      <w:tr w:rsidR="009872AF" w14:paraId="13ACADD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D1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13ACADD2" w14:textId="34E7EC59" w:rsidR="009872AF" w:rsidRDefault="006E54EC" w:rsidP="00643713">
            <w:pPr>
              <w:pStyle w:val="PargrafodaLista"/>
            </w:pPr>
            <w:r>
              <w:pict w14:anchorId="13ACAE5C">
                <v:shape id="_x0000_i1059" type="#_x0000_t75" style="width:448.75pt;height:102.15pt">
                  <v:imagedata r:id="rId43" o:title=""/>
                </v:shape>
              </w:pict>
            </w:r>
          </w:p>
        </w:tc>
      </w:tr>
      <w:tr w:rsidR="009872AF" w14:paraId="13ACADDA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13ACADD4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13ACADD5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5D" wp14:editId="13ACAE5E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D6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D7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13ACADD8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5F" wp14:editId="13ACAE60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D9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3ACADDE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13ACADD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13ACADDC" w14:textId="41DCE294" w:rsidR="002F3EE8" w:rsidRDefault="006E54EC" w:rsidP="002F3EE8">
            <w:pPr>
              <w:pStyle w:val="PargrafodaLista"/>
            </w:pPr>
            <w:r>
              <w:pict w14:anchorId="13ACAE61">
                <v:shape id="_x0000_i1060" type="#_x0000_t75" style="width:448.75pt;height:108pt">
                  <v:imagedata r:id="rId46" o:title=""/>
                </v:shape>
              </w:pict>
            </w:r>
          </w:p>
          <w:p w14:paraId="13ACADDD" w14:textId="77777777" w:rsidR="002F3EE8" w:rsidRDefault="002F3EE8" w:rsidP="00F83321">
            <w:pPr>
              <w:pStyle w:val="PargrafodaLista"/>
            </w:pPr>
          </w:p>
        </w:tc>
      </w:tr>
      <w:tr w:rsidR="002F3EE8" w14:paraId="13ACADE3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3ACADD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2" wp14:editId="13ACAE63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0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13ACADE1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4" wp14:editId="13ACAE65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2" w14:textId="77777777" w:rsidR="002F3EE8" w:rsidRDefault="002F3EE8" w:rsidP="00F83321">
            <w:pPr>
              <w:pStyle w:val="PargrafodaLista"/>
            </w:pPr>
          </w:p>
        </w:tc>
      </w:tr>
      <w:tr w:rsidR="00643713" w14:paraId="13ACADE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E4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13ACADE5" w14:textId="77777777" w:rsidR="002F3EE8" w:rsidRDefault="002F3EE8" w:rsidP="002F3EE8">
            <w:pPr>
              <w:pStyle w:val="PargrafodaLista"/>
              <w:spacing w:before="120"/>
            </w:pPr>
          </w:p>
          <w:p w14:paraId="13ACADE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3ACADE7" w14:textId="48491208" w:rsidR="004C1F99" w:rsidRPr="00456AE1" w:rsidRDefault="006E54EC" w:rsidP="00704F47">
            <w:pPr>
              <w:pStyle w:val="PargrafodaLista"/>
            </w:pPr>
            <w:r>
              <w:pict w14:anchorId="13ACAE66">
                <v:shape id="_x0000_i1061" type="#_x0000_t75" style="width:448.75pt;height:99.65pt">
                  <v:imagedata r:id="rId47" o:title=""/>
                </v:shape>
              </w:pict>
            </w:r>
          </w:p>
        </w:tc>
      </w:tr>
      <w:tr w:rsidR="004C1F99" w14:paraId="13ACADEF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13ACADE9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picture/>
            </w:sdtPr>
            <w:sdtEndPr/>
            <w:sdtContent>
              <w:p w14:paraId="13ACADE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7" wp14:editId="554DD8DF">
                      <wp:extent cx="5086350" cy="2543175"/>
                      <wp:effectExtent l="0" t="0" r="0" b="9525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6904" cy="2548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B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EC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13ACADED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9" wp14:editId="13ACAE6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E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13ACADF2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13ACADF0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3ACADF1" w14:textId="49D2CBF4" w:rsidR="002F3EE8" w:rsidRPr="00456AE1" w:rsidRDefault="006E54EC" w:rsidP="002F3EE8">
            <w:pPr>
              <w:pStyle w:val="PargrafodaLista"/>
            </w:pPr>
            <w:r>
              <w:pict w14:anchorId="13ACAE6B">
                <v:shape id="_x0000_i1062" type="#_x0000_t75" style="width:448.75pt;height:97.1pt">
                  <v:imagedata r:id="rId49" o:title=""/>
                </v:shape>
              </w:pict>
            </w:r>
          </w:p>
        </w:tc>
      </w:tr>
      <w:tr w:rsidR="002F3EE8" w14:paraId="13ACADF9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13ACADF3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picture/>
            </w:sdtPr>
            <w:sdtEndPr/>
            <w:sdtContent>
              <w:p w14:paraId="13ACADF4" w14:textId="77777777" w:rsidR="002F3EE8" w:rsidRDefault="002F3EE8" w:rsidP="00755905">
                <w:pPr>
                  <w:pStyle w:val="PargrafodaList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3ACAE6C" wp14:editId="70E12CB0">
                      <wp:extent cx="2409825" cy="3458406"/>
                      <wp:effectExtent l="0" t="0" r="0" b="889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7404" cy="34692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F5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F6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13ACADF7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E" wp14:editId="13ACAE6F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F8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13ACADFC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13ACADF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13ACADFB" w14:textId="52C98837" w:rsidR="000E6A9C" w:rsidRPr="00456AE1" w:rsidRDefault="006E54EC" w:rsidP="000E6A9C">
            <w:pPr>
              <w:pStyle w:val="PargrafodaLista"/>
            </w:pPr>
            <w:r>
              <w:pict w14:anchorId="13ACAE70">
                <v:shape id="_x0000_i1063" type="#_x0000_t75" style="width:448.75pt;height:98.8pt">
                  <v:imagedata r:id="rId51" o:title=""/>
                </v:shape>
              </w:pict>
            </w:r>
          </w:p>
        </w:tc>
      </w:tr>
      <w:tr w:rsidR="000E6A9C" w14:paraId="13ACAE03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13ACADFD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3ACADFE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1" wp14:editId="13ACAE72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FF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E00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13ACAE01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3" wp14:editId="13ACAE74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2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13ACAE0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E04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13ACAE05" w14:textId="034BBE33" w:rsidR="004C1F99" w:rsidRPr="00456AE1" w:rsidRDefault="006E54EC" w:rsidP="004C1F99">
            <w:pPr>
              <w:pStyle w:val="PargrafodaLista"/>
            </w:pPr>
            <w:r>
              <w:pict w14:anchorId="13ACAE75">
                <v:shape id="_x0000_i1064" type="#_x0000_t75" style="width:448.75pt;height:118.9pt">
                  <v:imagedata r:id="rId52" o:title=""/>
                </v:shape>
              </w:pict>
            </w:r>
          </w:p>
        </w:tc>
      </w:tr>
      <w:tr w:rsidR="004C1F99" w14:paraId="13ACAE0D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13ACAE07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3ACAE0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6" wp14:editId="13ACAE7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9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13ACAE0A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13ACAE0B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8" wp14:editId="13ACAE79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C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13ACAE10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E0E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13ACAE0F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13ACAE14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3ACAE11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13ACAE12" w14:textId="572D82A2" w:rsidR="00557C20" w:rsidRDefault="006E54EC" w:rsidP="00557C20">
            <w:pPr>
              <w:pStyle w:val="PargrafodaLista"/>
            </w:pPr>
            <w:r>
              <w:pict w14:anchorId="13ACAE7A">
                <v:shape id="_x0000_i1065" type="#_x0000_t75" style="width:448.75pt;height:56.1pt">
                  <v:imagedata r:id="rId53" o:title=""/>
                </v:shape>
              </w:pict>
            </w:r>
          </w:p>
          <w:p w14:paraId="13ACAE13" w14:textId="77777777" w:rsidR="00557C20" w:rsidRDefault="00557C20" w:rsidP="00557C20">
            <w:pPr>
              <w:pStyle w:val="PargrafodaLista"/>
            </w:pPr>
          </w:p>
        </w:tc>
      </w:tr>
      <w:tr w:rsidR="00557C20" w14:paraId="13ACAE18" w14:textId="77777777" w:rsidTr="002E6B8F">
        <w:tc>
          <w:tcPr>
            <w:tcW w:w="10031" w:type="dxa"/>
            <w:gridSpan w:val="2"/>
          </w:tcPr>
          <w:p w14:paraId="13ACAE15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3ACAE16" w14:textId="6AFE5C2F" w:rsidR="00557C20" w:rsidRDefault="006E54EC" w:rsidP="00557C20">
            <w:pPr>
              <w:pStyle w:val="PargrafodaLista"/>
            </w:pPr>
            <w:r>
              <w:pict w14:anchorId="13ACAE7B">
                <v:shape id="_x0000_i1066" type="#_x0000_t75" style="width:448.75pt;height:56.1pt">
                  <v:imagedata r:id="rId54" o:title=""/>
                </v:shape>
              </w:pict>
            </w:r>
          </w:p>
          <w:p w14:paraId="13ACAE17" w14:textId="77777777" w:rsidR="00557C20" w:rsidRDefault="00557C20" w:rsidP="00557C20">
            <w:pPr>
              <w:pStyle w:val="PargrafodaLista"/>
            </w:pPr>
          </w:p>
        </w:tc>
      </w:tr>
      <w:tr w:rsidR="00557C20" w14:paraId="13ACAE1C" w14:textId="77777777" w:rsidTr="002E6B8F">
        <w:tc>
          <w:tcPr>
            <w:tcW w:w="10031" w:type="dxa"/>
            <w:gridSpan w:val="2"/>
          </w:tcPr>
          <w:p w14:paraId="13ACAE19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13ACAE1A" w14:textId="15BBE84B" w:rsidR="00557C20" w:rsidRDefault="006E54EC" w:rsidP="00557C20">
            <w:pPr>
              <w:pStyle w:val="PargrafodaLista"/>
            </w:pPr>
            <w:r>
              <w:pict w14:anchorId="13ACAE7C">
                <v:shape id="_x0000_i1067" type="#_x0000_t75" style="width:448.75pt;height:56.1pt">
                  <v:imagedata r:id="rId55" o:title=""/>
                </v:shape>
              </w:pict>
            </w:r>
          </w:p>
          <w:p w14:paraId="13ACAE1B" w14:textId="77777777" w:rsidR="00557C20" w:rsidRDefault="00557C20" w:rsidP="00557C20">
            <w:pPr>
              <w:pStyle w:val="PargrafodaLista"/>
            </w:pPr>
          </w:p>
        </w:tc>
      </w:tr>
    </w:tbl>
    <w:p w14:paraId="13ACAE1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13ACAE21" w14:textId="77777777" w:rsidTr="004E4141">
        <w:tc>
          <w:tcPr>
            <w:tcW w:w="10031" w:type="dxa"/>
          </w:tcPr>
          <w:p w14:paraId="13ACAE1E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13ACAE1F" w14:textId="44CD46CD" w:rsidR="004E4141" w:rsidRDefault="006E54EC" w:rsidP="004E4141">
            <w:pPr>
              <w:pStyle w:val="PargrafodaLista"/>
            </w:pPr>
            <w:r>
              <w:pict w14:anchorId="13ACAE7D">
                <v:shape id="_x0000_i1068" type="#_x0000_t75" style="width:448.75pt;height:110.5pt">
                  <v:imagedata r:id="rId56" o:title=""/>
                </v:shape>
              </w:pict>
            </w:r>
          </w:p>
          <w:p w14:paraId="13ACAE20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13ACAE22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13ACAE25" w14:textId="77777777" w:rsidTr="007B2C2A">
        <w:tc>
          <w:tcPr>
            <w:tcW w:w="4322" w:type="dxa"/>
          </w:tcPr>
          <w:p w14:paraId="13ACAE2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13ACAE2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13ACAE28" w14:textId="77777777" w:rsidTr="007B2C2A">
        <w:tc>
          <w:tcPr>
            <w:tcW w:w="4322" w:type="dxa"/>
          </w:tcPr>
          <w:p w14:paraId="13ACAE26" w14:textId="56AC2530" w:rsidR="007B2C2A" w:rsidRDefault="00394C04" w:rsidP="007B2C2A">
            <w:r>
              <w:t>Michelle Sato Frigo</w:t>
            </w:r>
          </w:p>
        </w:tc>
        <w:tc>
          <w:tcPr>
            <w:tcW w:w="5709" w:type="dxa"/>
          </w:tcPr>
          <w:p w14:paraId="13ACAE27" w14:textId="3B9EEEA8" w:rsidR="007B2C2A" w:rsidRDefault="00394C04" w:rsidP="007B2C2A">
            <w:r>
              <w:t>Coordenadora do Curso</w:t>
            </w:r>
          </w:p>
        </w:tc>
      </w:tr>
      <w:tr w:rsidR="007B2C2A" w14:paraId="13ACAE2B" w14:textId="77777777" w:rsidTr="007B2C2A">
        <w:tc>
          <w:tcPr>
            <w:tcW w:w="4322" w:type="dxa"/>
          </w:tcPr>
          <w:p w14:paraId="13ACAE29" w14:textId="1C8526FD" w:rsidR="007B2C2A" w:rsidRDefault="00394C04" w:rsidP="007B2C2A">
            <w:r>
              <w:t>Jorge Tomioka</w:t>
            </w:r>
          </w:p>
        </w:tc>
        <w:tc>
          <w:tcPr>
            <w:tcW w:w="5709" w:type="dxa"/>
          </w:tcPr>
          <w:p w14:paraId="13ACAE2A" w14:textId="4D4D6341" w:rsidR="007B2C2A" w:rsidRDefault="00394C04" w:rsidP="007B2C2A">
            <w:r>
              <w:t>Vice Coordenador do Curso</w:t>
            </w:r>
          </w:p>
        </w:tc>
      </w:tr>
      <w:tr w:rsidR="007B2C2A" w14:paraId="13ACAE2E" w14:textId="77777777" w:rsidTr="007B2C2A">
        <w:tc>
          <w:tcPr>
            <w:tcW w:w="4322" w:type="dxa"/>
          </w:tcPr>
          <w:p w14:paraId="13ACAE2C" w14:textId="07064284" w:rsidR="007B2C2A" w:rsidRDefault="00394C04" w:rsidP="007B2C2A">
            <w:r>
              <w:t>Jabra Haber</w:t>
            </w:r>
          </w:p>
        </w:tc>
        <w:tc>
          <w:tcPr>
            <w:tcW w:w="5709" w:type="dxa"/>
          </w:tcPr>
          <w:p w14:paraId="13ACAE2D" w14:textId="12ED4D84" w:rsidR="007B2C2A" w:rsidRDefault="00394C04" w:rsidP="007B2C2A">
            <w:r>
              <w:t xml:space="preserve">Docente da Plenária do Curso e ex-coordenador </w:t>
            </w:r>
          </w:p>
        </w:tc>
      </w:tr>
    </w:tbl>
    <w:p w14:paraId="13ACAE32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13ACAE35" w14:textId="77777777" w:rsidTr="007B2C2A">
        <w:tc>
          <w:tcPr>
            <w:tcW w:w="4361" w:type="dxa"/>
          </w:tcPr>
          <w:p w14:paraId="13ACAE3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3ACAE3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13ACAE38" w14:textId="77777777" w:rsidTr="007B2C2A">
        <w:tc>
          <w:tcPr>
            <w:tcW w:w="4361" w:type="dxa"/>
          </w:tcPr>
          <w:p w14:paraId="13ACAE36" w14:textId="4CEE7AA8" w:rsidR="007B2C2A" w:rsidRDefault="00394C04" w:rsidP="007B2C2A">
            <w:r>
              <w:t>São Bernardo do Campo</w:t>
            </w:r>
          </w:p>
        </w:tc>
        <w:tc>
          <w:tcPr>
            <w:tcW w:w="5670" w:type="dxa"/>
          </w:tcPr>
          <w:p w14:paraId="13ACAE37" w14:textId="796DAC67" w:rsidR="007B2C2A" w:rsidRDefault="00394C04" w:rsidP="007B2C2A">
            <w:r>
              <w:t>19/11/2020</w:t>
            </w:r>
          </w:p>
        </w:tc>
      </w:tr>
    </w:tbl>
    <w:p w14:paraId="13ACAE39" w14:textId="77777777" w:rsidR="007B2C2A" w:rsidRDefault="007B2C2A"/>
    <w:sectPr w:rsidR="007B2C2A" w:rsidSect="00DF6A3C">
      <w:headerReference w:type="default" r:id="rId57"/>
      <w:footerReference w:type="default" r:id="rId5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8B9B" w14:textId="77777777" w:rsidR="006E54EC" w:rsidRDefault="006E54EC" w:rsidP="00DF6A3C">
      <w:pPr>
        <w:spacing w:after="0" w:line="240" w:lineRule="auto"/>
      </w:pPr>
      <w:r>
        <w:separator/>
      </w:r>
    </w:p>
  </w:endnote>
  <w:endnote w:type="continuationSeparator" w:id="0">
    <w:p w14:paraId="22254085" w14:textId="77777777" w:rsidR="006E54EC" w:rsidRDefault="006E54EC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13ACAE89" w14:textId="77777777" w:rsidR="00E26D14" w:rsidRDefault="007C1ECD">
        <w:pPr>
          <w:pStyle w:val="Rodap"/>
          <w:jc w:val="right"/>
        </w:pPr>
        <w:r>
          <w:rPr>
            <w:noProof/>
          </w:rPr>
          <w:t>3</w:t>
        </w:r>
      </w:p>
    </w:sdtContent>
  </w:sdt>
  <w:p w14:paraId="13ACAE8A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A212" w14:textId="77777777" w:rsidR="006E54EC" w:rsidRDefault="006E54EC" w:rsidP="00DF6A3C">
      <w:pPr>
        <w:spacing w:after="0" w:line="240" w:lineRule="auto"/>
      </w:pPr>
      <w:r>
        <w:separator/>
      </w:r>
    </w:p>
  </w:footnote>
  <w:footnote w:type="continuationSeparator" w:id="0">
    <w:p w14:paraId="6DE20C9A" w14:textId="77777777" w:rsidR="006E54EC" w:rsidRDefault="006E54EC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AE82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3ACAE8B" wp14:editId="13ACAE8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13ACAE83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3ACAE84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14:paraId="13ACAE85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14:paraId="13ACAE86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13ACAE87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13ACAE88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2ACC"/>
    <w:rsid w:val="00026006"/>
    <w:rsid w:val="00031BCE"/>
    <w:rsid w:val="00057C4E"/>
    <w:rsid w:val="00072A43"/>
    <w:rsid w:val="000825E9"/>
    <w:rsid w:val="00092199"/>
    <w:rsid w:val="000B6353"/>
    <w:rsid w:val="000E6A9C"/>
    <w:rsid w:val="000F1922"/>
    <w:rsid w:val="00152103"/>
    <w:rsid w:val="00183079"/>
    <w:rsid w:val="00187ABB"/>
    <w:rsid w:val="0019704D"/>
    <w:rsid w:val="001D717A"/>
    <w:rsid w:val="00220392"/>
    <w:rsid w:val="00256957"/>
    <w:rsid w:val="002C0579"/>
    <w:rsid w:val="002E6B8F"/>
    <w:rsid w:val="002F3EE8"/>
    <w:rsid w:val="00333AB0"/>
    <w:rsid w:val="00394C04"/>
    <w:rsid w:val="003B4FE5"/>
    <w:rsid w:val="003C5799"/>
    <w:rsid w:val="003D74EF"/>
    <w:rsid w:val="004723A8"/>
    <w:rsid w:val="004C1F99"/>
    <w:rsid w:val="004E4141"/>
    <w:rsid w:val="004F7D69"/>
    <w:rsid w:val="00557C20"/>
    <w:rsid w:val="00570BE0"/>
    <w:rsid w:val="00586311"/>
    <w:rsid w:val="00643713"/>
    <w:rsid w:val="006605DF"/>
    <w:rsid w:val="0066199B"/>
    <w:rsid w:val="006632A2"/>
    <w:rsid w:val="00677FE3"/>
    <w:rsid w:val="006A42DE"/>
    <w:rsid w:val="006E54EC"/>
    <w:rsid w:val="00704F47"/>
    <w:rsid w:val="00755905"/>
    <w:rsid w:val="00791A3C"/>
    <w:rsid w:val="007943A9"/>
    <w:rsid w:val="007A5AF4"/>
    <w:rsid w:val="007B2C2A"/>
    <w:rsid w:val="007C1ECD"/>
    <w:rsid w:val="007D1F40"/>
    <w:rsid w:val="007D6F16"/>
    <w:rsid w:val="00872033"/>
    <w:rsid w:val="00876486"/>
    <w:rsid w:val="00890CC2"/>
    <w:rsid w:val="008B01BD"/>
    <w:rsid w:val="00974F8A"/>
    <w:rsid w:val="0098144D"/>
    <w:rsid w:val="009872AF"/>
    <w:rsid w:val="009B7311"/>
    <w:rsid w:val="009E3213"/>
    <w:rsid w:val="00A24695"/>
    <w:rsid w:val="00A765C7"/>
    <w:rsid w:val="00AD04C0"/>
    <w:rsid w:val="00B10E0A"/>
    <w:rsid w:val="00B25202"/>
    <w:rsid w:val="00BE23CA"/>
    <w:rsid w:val="00C00B38"/>
    <w:rsid w:val="00C417B8"/>
    <w:rsid w:val="00C53281"/>
    <w:rsid w:val="00CD3B29"/>
    <w:rsid w:val="00DF6A3C"/>
    <w:rsid w:val="00E26D14"/>
    <w:rsid w:val="00E561F8"/>
    <w:rsid w:val="00E71D1F"/>
    <w:rsid w:val="00EE191E"/>
    <w:rsid w:val="00F04BB3"/>
    <w:rsid w:val="00F104F8"/>
    <w:rsid w:val="00F55589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jpeg"/><Relationship Id="rId55" Type="http://schemas.openxmlformats.org/officeDocument/2006/relationships/image" Target="media/image47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jpeg"/><Relationship Id="rId56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4B96-30F5-49AA-9ED8-7DAA02D5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2021-05-30T16:01:00Z</dcterms:created>
  <dcterms:modified xsi:type="dcterms:W3CDTF">2021-05-30T16:01:00Z</dcterms:modified>
</cp:coreProperties>
</file>